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FB" w:rsidRPr="00CB1EC3" w:rsidRDefault="00B358FB" w:rsidP="00B358F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000000"/>
          <w:sz w:val="30"/>
          <w:szCs w:val="30"/>
        </w:rPr>
      </w:pPr>
      <w:r w:rsidRPr="00CB1EC3">
        <w:rPr>
          <w:rFonts w:ascii="Tahoma" w:hAnsi="Tahoma" w:cs="Tahoma"/>
          <w:color w:val="000000"/>
          <w:sz w:val="30"/>
          <w:szCs w:val="30"/>
        </w:rPr>
        <w:t xml:space="preserve">Κείμενο – Σκηνοθεσία: </w:t>
      </w:r>
      <w:r w:rsidRPr="00CB1EC3">
        <w:rPr>
          <w:rFonts w:ascii="Tahoma" w:hAnsi="Tahoma" w:cs="Tahoma"/>
          <w:b/>
          <w:color w:val="000000"/>
          <w:sz w:val="30"/>
          <w:szCs w:val="30"/>
        </w:rPr>
        <w:t>Ντίνα Σταματοπούλου</w:t>
      </w:r>
    </w:p>
    <w:p w:rsidR="00B358FB" w:rsidRDefault="00B358FB" w:rsidP="00B358FB">
      <w:pPr>
        <w:pBdr>
          <w:top w:val="single" w:sz="4" w:space="1" w:color="auto"/>
          <w:left w:val="single" w:sz="4" w:space="4" w:color="auto"/>
          <w:bottom w:val="single" w:sz="4" w:space="1" w:color="auto"/>
          <w:right w:val="single" w:sz="4" w:space="4" w:color="auto"/>
        </w:pBdr>
        <w:spacing w:after="120"/>
        <w:jc w:val="center"/>
        <w:rPr>
          <w:rFonts w:ascii="Tahoma" w:hAnsi="Tahoma" w:cs="Tahoma"/>
          <w:b/>
          <w:color w:val="000000"/>
          <w:sz w:val="30"/>
          <w:szCs w:val="30"/>
        </w:rPr>
      </w:pPr>
      <w:r w:rsidRPr="00CB1EC3">
        <w:rPr>
          <w:rFonts w:ascii="Tahoma" w:hAnsi="Tahoma" w:cs="Tahoma"/>
          <w:color w:val="000000"/>
          <w:sz w:val="30"/>
          <w:szCs w:val="30"/>
        </w:rPr>
        <w:t xml:space="preserve">Πρωτότυπη Μουσική: </w:t>
      </w:r>
      <w:r w:rsidRPr="00CB1EC3">
        <w:rPr>
          <w:rFonts w:ascii="Tahoma" w:hAnsi="Tahoma" w:cs="Tahoma"/>
          <w:b/>
          <w:color w:val="000000"/>
          <w:sz w:val="30"/>
          <w:szCs w:val="30"/>
        </w:rPr>
        <w:t>Κωστής Μαραβέγιας</w:t>
      </w:r>
    </w:p>
    <w:p w:rsidR="00B358FB" w:rsidRPr="00CB1EC3" w:rsidRDefault="00B358FB" w:rsidP="00B358FB">
      <w:pPr>
        <w:pBdr>
          <w:top w:val="single" w:sz="4" w:space="1" w:color="auto"/>
          <w:left w:val="single" w:sz="4" w:space="4" w:color="auto"/>
          <w:bottom w:val="single" w:sz="4" w:space="1" w:color="auto"/>
          <w:right w:val="single" w:sz="4" w:space="4" w:color="auto"/>
        </w:pBdr>
        <w:spacing w:after="120"/>
        <w:jc w:val="center"/>
        <w:rPr>
          <w:rFonts w:ascii="Tahoma" w:hAnsi="Tahoma" w:cs="Tahoma"/>
          <w:b/>
          <w:sz w:val="30"/>
          <w:szCs w:val="30"/>
        </w:rPr>
      </w:pPr>
      <w:r w:rsidRPr="00CB1EC3">
        <w:rPr>
          <w:rFonts w:ascii="Tahoma" w:hAnsi="Tahoma" w:cs="Tahoma"/>
          <w:b/>
          <w:sz w:val="30"/>
          <w:szCs w:val="30"/>
        </w:rPr>
        <w:t xml:space="preserve">«Σέρλοκ Χολμς - Ένα Μυστήριο με Νόημα» </w:t>
      </w:r>
    </w:p>
    <w:p w:rsidR="00B358FB" w:rsidRPr="00F62E8C" w:rsidRDefault="00B358FB" w:rsidP="00B358FB">
      <w:pPr>
        <w:pBdr>
          <w:top w:val="single" w:sz="4" w:space="1" w:color="auto"/>
          <w:left w:val="single" w:sz="4" w:space="4" w:color="auto"/>
          <w:bottom w:val="single" w:sz="4" w:space="1" w:color="auto"/>
          <w:right w:val="single" w:sz="4" w:space="4" w:color="auto"/>
        </w:pBdr>
        <w:jc w:val="center"/>
        <w:rPr>
          <w:rFonts w:ascii="Tahoma" w:hAnsi="Tahoma" w:cs="Tahoma"/>
          <w:i/>
          <w:sz w:val="26"/>
          <w:szCs w:val="26"/>
        </w:rPr>
      </w:pPr>
      <w:r w:rsidRPr="00F62E8C">
        <w:rPr>
          <w:rFonts w:ascii="Tahoma" w:hAnsi="Tahoma" w:cs="Tahoma"/>
          <w:i/>
          <w:sz w:val="26"/>
          <w:szCs w:val="26"/>
        </w:rPr>
        <w:t>Η παρέα του Σέρλοκ Χολμς έρχεται με τη νέα συναρπαστική περιπέτεια του πιο αγαπημένου ντετέκτιβ όλων των εποχών!</w:t>
      </w:r>
    </w:p>
    <w:p w:rsidR="00B358FB" w:rsidRPr="00CB1EC3" w:rsidRDefault="00B358FB" w:rsidP="00B358FB">
      <w:pPr>
        <w:pBdr>
          <w:top w:val="single" w:sz="4" w:space="1" w:color="auto"/>
          <w:left w:val="single" w:sz="4" w:space="4" w:color="auto"/>
          <w:bottom w:val="single" w:sz="4" w:space="1" w:color="auto"/>
          <w:right w:val="single" w:sz="4" w:space="4" w:color="auto"/>
        </w:pBdr>
        <w:spacing w:after="120" w:line="240" w:lineRule="auto"/>
        <w:jc w:val="both"/>
        <w:rPr>
          <w:rFonts w:ascii="Tahoma" w:hAnsi="Tahoma" w:cs="Tahoma"/>
          <w:color w:val="000000"/>
          <w:sz w:val="24"/>
          <w:szCs w:val="24"/>
        </w:rPr>
      </w:pPr>
      <w:r w:rsidRPr="00F62E8C">
        <w:rPr>
          <w:rFonts w:ascii="Tahoma" w:hAnsi="Tahoma" w:cs="Tahoma"/>
          <w:b/>
          <w:color w:val="000000"/>
          <w:sz w:val="26"/>
          <w:szCs w:val="26"/>
        </w:rPr>
        <w:t>Την παράσταση συνθέτουν πρωτοπόρες θεατρικές τεχνικές μιμικής και αυτοσχεδιασμού, σωματικού θεάτρου και θεάτρου σιλουετών, ηλεκτρονικά ηχητικά τοπία και ζωντανή μουσική ενταγμένη στη δράση, εναέρια ακροβατικά, πολυφωνικές συνθέσεις και μαριονέτες μεγάλης κλίμακας που απογειώνουν τη φαντασία</w:t>
      </w:r>
      <w:r w:rsidRPr="00F62E8C">
        <w:rPr>
          <w:rFonts w:ascii="Tahoma" w:hAnsi="Tahoma" w:cs="Tahoma"/>
          <w:b/>
          <w:color w:val="000000"/>
          <w:sz w:val="24"/>
          <w:szCs w:val="24"/>
        </w:rPr>
        <w:t>!</w:t>
      </w:r>
    </w:p>
    <w:p w:rsidR="00B358FB" w:rsidRDefault="00B358FB" w:rsidP="00B358FB">
      <w:pPr>
        <w:spacing w:after="0" w:line="240" w:lineRule="auto"/>
        <w:rPr>
          <w:rFonts w:ascii="Tahoma" w:hAnsi="Tahoma" w:cs="Tahoma"/>
          <w:b/>
          <w:color w:val="000000"/>
          <w:sz w:val="24"/>
          <w:szCs w:val="24"/>
        </w:rPr>
      </w:pPr>
    </w:p>
    <w:p w:rsidR="00B358FB" w:rsidRPr="00CB1EC3" w:rsidRDefault="00B358FB" w:rsidP="00B358FB">
      <w:pPr>
        <w:spacing w:after="0" w:line="240" w:lineRule="auto"/>
        <w:rPr>
          <w:rFonts w:ascii="Tahoma" w:hAnsi="Tahoma" w:cs="Tahoma"/>
          <w:b/>
          <w:color w:val="000000"/>
          <w:sz w:val="24"/>
          <w:szCs w:val="24"/>
        </w:rPr>
      </w:pPr>
      <w:r w:rsidRPr="00CB1EC3">
        <w:rPr>
          <w:rFonts w:ascii="Tahoma" w:hAnsi="Tahoma" w:cs="Tahoma"/>
          <w:b/>
          <w:color w:val="000000"/>
          <w:sz w:val="24"/>
          <w:szCs w:val="24"/>
        </w:rPr>
        <w:t>Συντελεστές</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Κείμενο – Σκηνοθεσία: Ντίνα Σταματοπούλου</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Πρωτότυπη Μουσική: Κωστής Μαραβέγιας</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Στίχοι: Ντίνα Σταματοπούλου</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Σκηνικά-Κοστούμια-</w:t>
      </w:r>
      <w:r w:rsidRPr="00CB1EC3">
        <w:rPr>
          <w:rFonts w:ascii="Tahoma" w:hAnsi="Tahoma" w:cs="Tahoma"/>
          <w:color w:val="000000"/>
          <w:sz w:val="24"/>
          <w:szCs w:val="24"/>
          <w:lang w:val="en-US"/>
        </w:rPr>
        <w:t>Props</w:t>
      </w:r>
      <w:r w:rsidRPr="00CB1EC3">
        <w:rPr>
          <w:rFonts w:ascii="Tahoma" w:hAnsi="Tahoma" w:cs="Tahoma"/>
          <w:color w:val="000000"/>
          <w:sz w:val="24"/>
          <w:szCs w:val="24"/>
        </w:rPr>
        <w:t>: Κωνσταντίνα Μαρδίκη-Μάριος Ράμμος</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Φωτισμοί: Αργύρης Καλοπήτας</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Φωτογραφίες: Νίκος Καρανικόλας</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lang w:val="en-US"/>
        </w:rPr>
        <w:t>Artwork</w:t>
      </w:r>
      <w:r w:rsidRPr="00CB1EC3">
        <w:rPr>
          <w:rFonts w:ascii="Tahoma" w:hAnsi="Tahoma" w:cs="Tahoma"/>
          <w:color w:val="000000"/>
          <w:sz w:val="24"/>
          <w:szCs w:val="24"/>
        </w:rPr>
        <w:t>: Γιάννης Στύλος</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Βοηθός Σκηνοθέτη: Γκέλυ Πεντεφούντη</w:t>
      </w:r>
    </w:p>
    <w:p w:rsidR="00B358FB" w:rsidRPr="00CB1EC3" w:rsidRDefault="00B358FB" w:rsidP="00B358FB">
      <w:pPr>
        <w:spacing w:after="0" w:line="240" w:lineRule="auto"/>
        <w:rPr>
          <w:rFonts w:ascii="Tahoma" w:hAnsi="Tahoma" w:cs="Tahoma"/>
          <w:color w:val="2A2A2A"/>
          <w:sz w:val="24"/>
          <w:szCs w:val="24"/>
          <w:shd w:val="clear" w:color="auto" w:fill="FFFFFF"/>
        </w:rPr>
      </w:pPr>
      <w:r w:rsidRPr="00CB1EC3">
        <w:rPr>
          <w:rFonts w:ascii="Tahoma" w:hAnsi="Tahoma" w:cs="Tahoma"/>
          <w:color w:val="000000"/>
          <w:sz w:val="24"/>
          <w:szCs w:val="24"/>
        </w:rPr>
        <w:t>Κατασκευή σκηνικού: Χρήστος Χαμζαλάρης</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Ραφή κοστουμιών: Ευθαλία Κυρίτση</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lang w:val="en-US"/>
        </w:rPr>
        <w:t>Promo</w:t>
      </w:r>
      <w:r w:rsidRPr="00CB1EC3">
        <w:rPr>
          <w:rFonts w:ascii="Tahoma" w:hAnsi="Tahoma" w:cs="Tahoma"/>
          <w:color w:val="000000"/>
          <w:sz w:val="24"/>
          <w:szCs w:val="24"/>
        </w:rPr>
        <w:t xml:space="preserve"> </w:t>
      </w:r>
      <w:r w:rsidRPr="00CB1EC3">
        <w:rPr>
          <w:rFonts w:ascii="Tahoma" w:hAnsi="Tahoma" w:cs="Tahoma"/>
          <w:color w:val="000000"/>
          <w:sz w:val="24"/>
          <w:szCs w:val="24"/>
          <w:lang w:val="en-US"/>
        </w:rPr>
        <w:t>video</w:t>
      </w:r>
      <w:r w:rsidRPr="00CB1EC3">
        <w:rPr>
          <w:rFonts w:ascii="Tahoma" w:hAnsi="Tahoma" w:cs="Tahoma"/>
          <w:color w:val="000000"/>
          <w:sz w:val="24"/>
          <w:szCs w:val="24"/>
        </w:rPr>
        <w:t>: Γιάννης Μαρμάρας</w:t>
      </w:r>
    </w:p>
    <w:p w:rsidR="00B358FB" w:rsidRPr="00CB1EC3"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Μακιγιάζ: Μαρίνα Σταθοπούλου</w:t>
      </w:r>
    </w:p>
    <w:p w:rsidR="00B358FB" w:rsidRPr="00CB1EC3" w:rsidRDefault="00B358FB" w:rsidP="00B358FB">
      <w:pPr>
        <w:spacing w:after="0" w:line="240" w:lineRule="auto"/>
        <w:rPr>
          <w:rFonts w:ascii="Tahoma" w:hAnsi="Tahoma" w:cs="Tahoma"/>
          <w:color w:val="000000"/>
          <w:sz w:val="24"/>
          <w:szCs w:val="24"/>
        </w:rPr>
      </w:pPr>
    </w:p>
    <w:p w:rsidR="00B358FB" w:rsidRPr="00CB1EC3" w:rsidRDefault="00B358FB" w:rsidP="00B358FB">
      <w:pPr>
        <w:spacing w:after="0" w:line="240" w:lineRule="auto"/>
        <w:rPr>
          <w:rFonts w:ascii="Tahoma" w:hAnsi="Tahoma" w:cs="Tahoma"/>
          <w:sz w:val="24"/>
          <w:szCs w:val="24"/>
        </w:rPr>
      </w:pPr>
      <w:r w:rsidRPr="00CB1EC3">
        <w:rPr>
          <w:rFonts w:ascii="Tahoma" w:hAnsi="Tahoma" w:cs="Tahoma"/>
          <w:sz w:val="24"/>
          <w:szCs w:val="24"/>
          <w:shd w:val="clear" w:color="auto" w:fill="FFFFFF"/>
        </w:rPr>
        <w:t>Προβολή-Επικοινωνία παράστασης: Μυρτώ Απαλοπούλου</w:t>
      </w:r>
      <w:r w:rsidRPr="00CB1EC3">
        <w:rPr>
          <w:rFonts w:ascii="Tahoma" w:hAnsi="Tahoma" w:cs="Tahoma"/>
          <w:sz w:val="24"/>
          <w:szCs w:val="24"/>
          <w:shd w:val="clear" w:color="auto" w:fill="FFFFFF"/>
        </w:rPr>
        <w:br/>
        <w:t>Οργάνωση παραγωγής: Εύη Κουρεμένου</w:t>
      </w:r>
      <w:r w:rsidRPr="00CB1EC3">
        <w:rPr>
          <w:rFonts w:ascii="Tahoma" w:hAnsi="Tahoma" w:cs="Tahoma"/>
          <w:sz w:val="24"/>
          <w:szCs w:val="24"/>
          <w:shd w:val="clear" w:color="auto" w:fill="FFFFFF"/>
        </w:rPr>
        <w:br/>
        <w:t>Παραγωγή: Γυάλινο Μουσικό Θέατρο</w:t>
      </w:r>
      <w:r w:rsidRPr="00CB1EC3">
        <w:rPr>
          <w:rFonts w:ascii="Tahoma" w:hAnsi="Tahoma" w:cs="Tahoma"/>
          <w:sz w:val="24"/>
          <w:szCs w:val="24"/>
        </w:rPr>
        <w:t xml:space="preserve"> </w:t>
      </w:r>
    </w:p>
    <w:p w:rsidR="00B358FB" w:rsidRPr="00CB1EC3" w:rsidRDefault="00B358FB" w:rsidP="00B358FB">
      <w:pPr>
        <w:spacing w:after="0" w:line="240" w:lineRule="auto"/>
        <w:rPr>
          <w:rFonts w:ascii="Tahoma" w:hAnsi="Tahoma" w:cs="Tahoma"/>
          <w:color w:val="000000"/>
          <w:sz w:val="24"/>
          <w:szCs w:val="24"/>
        </w:rPr>
      </w:pPr>
    </w:p>
    <w:p w:rsidR="00B358FB" w:rsidRPr="00CB1EC3" w:rsidRDefault="00B358FB" w:rsidP="00B358FB">
      <w:pPr>
        <w:spacing w:after="0"/>
        <w:ind w:right="-24"/>
        <w:rPr>
          <w:rFonts w:ascii="Tahoma" w:hAnsi="Tahoma" w:cs="Tahoma"/>
          <w:bCs/>
          <w:color w:val="000000"/>
          <w:sz w:val="24"/>
          <w:szCs w:val="24"/>
        </w:rPr>
      </w:pPr>
      <w:r w:rsidRPr="00CB1EC3">
        <w:rPr>
          <w:rFonts w:ascii="Tahoma" w:hAnsi="Tahoma" w:cs="Tahoma"/>
          <w:b/>
          <w:bCs/>
          <w:color w:val="000000"/>
          <w:sz w:val="24"/>
          <w:szCs w:val="24"/>
        </w:rPr>
        <w:t>Παίζουν:</w:t>
      </w:r>
      <w:r w:rsidRPr="00CB1EC3">
        <w:rPr>
          <w:rFonts w:ascii="Tahoma" w:hAnsi="Tahoma" w:cs="Tahoma"/>
          <w:bCs/>
          <w:color w:val="000000"/>
          <w:sz w:val="24"/>
          <w:szCs w:val="24"/>
        </w:rPr>
        <w:t xml:space="preserve"> Πατρίκιος Κωστής, Δημήτρης Λιακόπουλος, </w:t>
      </w:r>
      <w:r w:rsidRPr="00CB1EC3">
        <w:rPr>
          <w:rFonts w:ascii="Tahoma" w:hAnsi="Tahoma" w:cs="Tahoma"/>
          <w:bCs/>
          <w:color w:val="000000"/>
          <w:sz w:val="24"/>
          <w:szCs w:val="24"/>
          <w:lang w:val="en-US"/>
        </w:rPr>
        <w:t>Alex</w:t>
      </w:r>
      <w:r w:rsidRPr="00CB1EC3">
        <w:rPr>
          <w:rFonts w:ascii="Tahoma" w:hAnsi="Tahoma" w:cs="Tahoma"/>
          <w:bCs/>
          <w:color w:val="000000"/>
          <w:sz w:val="24"/>
          <w:szCs w:val="24"/>
        </w:rPr>
        <w:t xml:space="preserve"> </w:t>
      </w:r>
      <w:r w:rsidRPr="00CB1EC3">
        <w:rPr>
          <w:rFonts w:ascii="Tahoma" w:hAnsi="Tahoma" w:cs="Tahoma"/>
          <w:bCs/>
          <w:color w:val="000000"/>
          <w:sz w:val="24"/>
          <w:szCs w:val="24"/>
          <w:lang w:val="en-US"/>
        </w:rPr>
        <w:t>de</w:t>
      </w:r>
      <w:r w:rsidRPr="00CB1EC3">
        <w:rPr>
          <w:rFonts w:ascii="Tahoma" w:hAnsi="Tahoma" w:cs="Tahoma"/>
          <w:bCs/>
          <w:color w:val="000000"/>
          <w:sz w:val="24"/>
          <w:szCs w:val="24"/>
        </w:rPr>
        <w:t xml:space="preserve"> </w:t>
      </w:r>
      <w:r w:rsidRPr="00CB1EC3">
        <w:rPr>
          <w:rFonts w:ascii="Tahoma" w:hAnsi="Tahoma" w:cs="Tahoma"/>
          <w:bCs/>
          <w:color w:val="000000"/>
          <w:sz w:val="24"/>
          <w:szCs w:val="24"/>
          <w:lang w:val="en-US"/>
        </w:rPr>
        <w:t>Paris</w:t>
      </w:r>
      <w:r w:rsidRPr="00CB1EC3">
        <w:rPr>
          <w:rFonts w:ascii="Tahoma" w:hAnsi="Tahoma" w:cs="Tahoma"/>
          <w:bCs/>
          <w:color w:val="000000"/>
          <w:sz w:val="24"/>
          <w:szCs w:val="24"/>
        </w:rPr>
        <w:t>, Βασίλης Ζώης, Ιωάννα Μάντζαρη, Αναστασία Στυλιανίδη, Ράνια Φουρλάνου… κι ο άνθρωπος ορχήστρα Λήδα Μανιατάκου</w:t>
      </w:r>
    </w:p>
    <w:p w:rsidR="00B358FB" w:rsidRPr="00CB1EC3" w:rsidRDefault="00B358FB" w:rsidP="00B358FB">
      <w:pPr>
        <w:spacing w:after="0" w:line="240" w:lineRule="auto"/>
        <w:rPr>
          <w:rFonts w:ascii="Tahoma" w:hAnsi="Tahoma" w:cs="Tahoma"/>
          <w:color w:val="000000"/>
          <w:sz w:val="24"/>
          <w:szCs w:val="24"/>
        </w:rPr>
      </w:pPr>
    </w:p>
    <w:p w:rsidR="00B358FB" w:rsidRPr="00CB1EC3" w:rsidRDefault="00B358FB" w:rsidP="00B358FB">
      <w:pPr>
        <w:spacing w:after="0" w:line="240" w:lineRule="auto"/>
        <w:rPr>
          <w:rFonts w:ascii="Tahoma" w:hAnsi="Tahoma" w:cs="Tahoma"/>
          <w:color w:val="2A2A2A"/>
          <w:sz w:val="24"/>
          <w:szCs w:val="24"/>
          <w:shd w:val="clear" w:color="auto" w:fill="FFFFFF"/>
        </w:rPr>
      </w:pPr>
      <w:r w:rsidRPr="00CB1EC3">
        <w:rPr>
          <w:rFonts w:ascii="Tahoma" w:hAnsi="Tahoma" w:cs="Tahoma"/>
          <w:b/>
          <w:color w:val="000000"/>
          <w:sz w:val="24"/>
          <w:szCs w:val="24"/>
        </w:rPr>
        <w:t>Ειδικοί συνεργάτες</w:t>
      </w:r>
      <w:r w:rsidRPr="00CB1EC3">
        <w:rPr>
          <w:rFonts w:ascii="Tahoma" w:hAnsi="Tahoma" w:cs="Tahoma"/>
          <w:color w:val="2A2A2A"/>
          <w:sz w:val="24"/>
          <w:szCs w:val="24"/>
          <w:shd w:val="clear" w:color="auto" w:fill="FFFFFF"/>
        </w:rPr>
        <w:br/>
        <w:t>Διδασκαλία νοηματικής-Διερμηνεία: Ξένια Νικολακοπούλου</w:t>
      </w:r>
      <w:r w:rsidRPr="00CB1EC3">
        <w:rPr>
          <w:rFonts w:ascii="Tahoma" w:hAnsi="Tahoma" w:cs="Tahoma"/>
          <w:color w:val="2A2A2A"/>
          <w:sz w:val="24"/>
          <w:szCs w:val="24"/>
          <w:shd w:val="clear" w:color="auto" w:fill="FFFFFF"/>
        </w:rPr>
        <w:br/>
        <w:t>Σύμβουλος Μαγικών Tricks: Μάγος Sankara</w:t>
      </w:r>
      <w:r w:rsidRPr="00CB1EC3">
        <w:rPr>
          <w:rFonts w:ascii="Tahoma" w:hAnsi="Tahoma" w:cs="Tahoma"/>
          <w:color w:val="2A2A2A"/>
          <w:sz w:val="24"/>
          <w:szCs w:val="24"/>
          <w:shd w:val="clear" w:color="auto" w:fill="FFFFFF"/>
        </w:rPr>
        <w:br/>
        <w:t>Κατασκευή Μαριονέτας: Στάθης Μαρκόπουλος</w:t>
      </w:r>
      <w:r w:rsidRPr="00CB1EC3">
        <w:rPr>
          <w:rFonts w:ascii="Tahoma" w:hAnsi="Tahoma" w:cs="Tahoma"/>
          <w:color w:val="2A2A2A"/>
          <w:sz w:val="24"/>
          <w:szCs w:val="24"/>
          <w:shd w:val="clear" w:color="auto" w:fill="FFFFFF"/>
        </w:rPr>
        <w:br/>
        <w:t>Χορογραφία swing: Έλενα Ευαγγελία - Jump &amp; Jive</w:t>
      </w:r>
    </w:p>
    <w:p w:rsidR="00B358FB" w:rsidRPr="00CB1EC3" w:rsidRDefault="00B358FB" w:rsidP="00B358FB">
      <w:pPr>
        <w:spacing w:after="0" w:line="240" w:lineRule="auto"/>
        <w:rPr>
          <w:rFonts w:ascii="Tahoma" w:hAnsi="Tahoma" w:cs="Tahoma"/>
          <w:b/>
          <w:color w:val="000000"/>
          <w:sz w:val="24"/>
          <w:szCs w:val="24"/>
        </w:rPr>
      </w:pPr>
    </w:p>
    <w:p w:rsidR="00506A46" w:rsidRPr="00B358FB" w:rsidRDefault="00B358FB" w:rsidP="00B358FB">
      <w:pPr>
        <w:spacing w:after="0" w:line="240" w:lineRule="auto"/>
        <w:rPr>
          <w:rFonts w:ascii="Tahoma" w:hAnsi="Tahoma" w:cs="Tahoma"/>
          <w:color w:val="000000"/>
          <w:sz w:val="24"/>
          <w:szCs w:val="24"/>
        </w:rPr>
      </w:pPr>
      <w:r w:rsidRPr="00CB1EC3">
        <w:rPr>
          <w:rFonts w:ascii="Tahoma" w:hAnsi="Tahoma" w:cs="Tahoma"/>
          <w:color w:val="000000"/>
          <w:sz w:val="24"/>
          <w:szCs w:val="24"/>
        </w:rPr>
        <w:t xml:space="preserve">Παραγωγή: </w:t>
      </w:r>
      <w:r w:rsidRPr="00CB1EC3">
        <w:rPr>
          <w:rFonts w:ascii="Tahoma" w:hAnsi="Tahoma" w:cs="Tahoma"/>
          <w:b/>
          <w:color w:val="000000"/>
          <w:sz w:val="24"/>
          <w:szCs w:val="24"/>
        </w:rPr>
        <w:t>ΓΥΑΛΙΝΟ ΜΟΥΣΙΚΟ ΘΕΑΤΡΟ</w:t>
      </w:r>
      <w:r w:rsidRPr="00CB1EC3">
        <w:rPr>
          <w:rFonts w:ascii="Tahoma" w:hAnsi="Tahoma" w:cs="Tahoma"/>
          <w:color w:val="000000"/>
          <w:sz w:val="24"/>
          <w:szCs w:val="24"/>
        </w:rPr>
        <w:br/>
        <w:t xml:space="preserve">Οργάνωση περιοδείας: </w:t>
      </w:r>
      <w:r>
        <w:rPr>
          <w:rFonts w:ascii="Tahoma" w:hAnsi="Tahoma" w:cs="Tahoma"/>
          <w:noProof/>
          <w:color w:val="000000"/>
          <w:sz w:val="24"/>
          <w:szCs w:val="24"/>
          <w:lang w:eastAsia="el-GR"/>
        </w:rPr>
        <w:drawing>
          <wp:inline distT="0" distB="0" distL="0" distR="0" wp14:anchorId="247BED95" wp14:editId="41563D74">
            <wp:extent cx="714375" cy="314325"/>
            <wp:effectExtent l="0" t="0" r="9525" b="9525"/>
            <wp:docPr id="2" name="Picture 2" descr="LOGO_TEXNIS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EXNIS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a:ln>
                      <a:noFill/>
                    </a:ln>
                  </pic:spPr>
                </pic:pic>
              </a:graphicData>
            </a:graphic>
          </wp:inline>
        </w:drawing>
      </w:r>
      <w:bookmarkStart w:id="0" w:name="_GoBack"/>
      <w:bookmarkEnd w:id="0"/>
    </w:p>
    <w:sectPr w:rsidR="00506A46" w:rsidRPr="00B35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FB"/>
    <w:rsid w:val="00506A46"/>
    <w:rsid w:val="00B358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58FB"/>
    <w:pPr>
      <w:spacing w:before="100" w:beforeAutospacing="1" w:after="100" w:afterAutospacing="1" w:line="240" w:lineRule="auto"/>
    </w:pPr>
    <w:rPr>
      <w:rFonts w:ascii="Times New Roman" w:eastAsia="Times New Roman" w:hAnsi="Times New Roman"/>
      <w:sz w:val="24"/>
      <w:szCs w:val="24"/>
      <w:lang w:eastAsia="el-GR"/>
    </w:rPr>
  </w:style>
  <w:style w:type="paragraph" w:styleId="BalloonText">
    <w:name w:val="Balloon Text"/>
    <w:basedOn w:val="Normal"/>
    <w:link w:val="BalloonTextChar"/>
    <w:uiPriority w:val="99"/>
    <w:semiHidden/>
    <w:unhideWhenUsed/>
    <w:rsid w:val="00B3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F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58FB"/>
    <w:pPr>
      <w:spacing w:before="100" w:beforeAutospacing="1" w:after="100" w:afterAutospacing="1" w:line="240" w:lineRule="auto"/>
    </w:pPr>
    <w:rPr>
      <w:rFonts w:ascii="Times New Roman" w:eastAsia="Times New Roman" w:hAnsi="Times New Roman"/>
      <w:sz w:val="24"/>
      <w:szCs w:val="24"/>
      <w:lang w:eastAsia="el-GR"/>
    </w:rPr>
  </w:style>
  <w:style w:type="paragraph" w:styleId="BalloonText">
    <w:name w:val="Balloon Text"/>
    <w:basedOn w:val="Normal"/>
    <w:link w:val="BalloonTextChar"/>
    <w:uiPriority w:val="99"/>
    <w:semiHidden/>
    <w:unhideWhenUsed/>
    <w:rsid w:val="00B3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1274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dc:creator>
  <cp:lastModifiedBy>Stelios</cp:lastModifiedBy>
  <cp:revision>1</cp:revision>
  <dcterms:created xsi:type="dcterms:W3CDTF">2017-07-10T07:30:00Z</dcterms:created>
  <dcterms:modified xsi:type="dcterms:W3CDTF">2017-07-10T07:31:00Z</dcterms:modified>
</cp:coreProperties>
</file>