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7" w:rsidRPr="002D53C3" w:rsidRDefault="00513D1D" w:rsidP="00057903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  <w:u w:val="single"/>
          <w:lang w:val="el-GR"/>
        </w:rPr>
      </w:pPr>
      <w:r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ΕΝΗΜΕΡΩΣΗ</w:t>
      </w:r>
      <w:r w:rsidR="00260F35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ΑΣΦΑΛΙΣΜΕΝΩΝ</w:t>
      </w:r>
      <w:r w:rsidR="00830416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ΓΙΑ ΚΑΤΑΣΚΗΝΩΤΙΚΟ ΠΡΟΓΡΑΜΜΑ </w:t>
      </w:r>
      <w:r w:rsidR="00C24572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πρώην-</w:t>
      </w:r>
      <w:r w:rsidR="00830416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ΤΑΥΤΕΚΩ       </w:t>
      </w:r>
      <w:r w:rsidR="00566C88"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 xml:space="preserve">  </w:t>
      </w:r>
    </w:p>
    <w:p w:rsidR="006241A2" w:rsidRPr="002D53C3" w:rsidRDefault="00566C88" w:rsidP="00057903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  <w:u w:val="single"/>
          <w:lang w:val="el-GR"/>
        </w:rPr>
      </w:pPr>
      <w:r w:rsidRPr="00B107B7">
        <w:rPr>
          <w:rFonts w:asciiTheme="minorHAnsi" w:hAnsiTheme="minorHAnsi" w:cs="Arial"/>
          <w:b/>
          <w:sz w:val="36"/>
          <w:szCs w:val="36"/>
          <w:lang w:val="el-GR"/>
        </w:rPr>
        <w:t xml:space="preserve">       </w:t>
      </w:r>
      <w:r w:rsidRPr="00B107B7">
        <w:rPr>
          <w:rFonts w:asciiTheme="minorHAnsi" w:hAnsiTheme="minorHAnsi" w:cs="Arial"/>
          <w:b/>
          <w:sz w:val="36"/>
          <w:szCs w:val="36"/>
          <w:u w:val="single"/>
          <w:lang w:val="el-GR"/>
        </w:rPr>
        <w:t>ΓΙΑ ΤΟ ΕΤΟΣ 201</w:t>
      </w:r>
      <w:r w:rsidR="002D53C3" w:rsidRPr="002D53C3">
        <w:rPr>
          <w:rFonts w:asciiTheme="minorHAnsi" w:hAnsiTheme="minorHAnsi" w:cs="Arial"/>
          <w:b/>
          <w:sz w:val="36"/>
          <w:szCs w:val="36"/>
          <w:u w:val="single"/>
          <w:lang w:val="el-GR"/>
        </w:rPr>
        <w:t>8</w:t>
      </w: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</w:p>
    <w:p w:rsidR="006241A2" w:rsidRPr="00830416" w:rsidRDefault="006241A2" w:rsidP="000579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el-GR"/>
        </w:rPr>
      </w:pPr>
      <w:r w:rsidRPr="00830416">
        <w:rPr>
          <w:rFonts w:asciiTheme="minorHAnsi" w:hAnsiTheme="minorHAnsi" w:cs="Arial"/>
          <w:b/>
          <w:sz w:val="22"/>
          <w:szCs w:val="22"/>
          <w:u w:val="single"/>
          <w:lang w:val="el-GR"/>
        </w:rPr>
        <w:t>ΘΕΜΑ:</w:t>
      </w:r>
      <w:r w:rsidR="0038033D" w:rsidRPr="00830416">
        <w:rPr>
          <w:rFonts w:asciiTheme="minorHAnsi" w:hAnsiTheme="minorHAnsi" w:cs="Arial"/>
          <w:b/>
          <w:sz w:val="22"/>
          <w:szCs w:val="22"/>
          <w:lang w:val="el-GR"/>
        </w:rPr>
        <w:t xml:space="preserve">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Καθορισμός διαδικασίας υποβολ</w:t>
      </w:r>
      <w:r w:rsidR="00D17729" w:rsidRPr="00830416">
        <w:rPr>
          <w:rFonts w:asciiTheme="minorHAnsi" w:hAnsiTheme="minorHAnsi" w:cs="Arial"/>
          <w:sz w:val="22"/>
          <w:szCs w:val="22"/>
          <w:lang w:val="el-GR"/>
        </w:rPr>
        <w:t xml:space="preserve">ής αιτήσεων ασφαλισμένων του </w:t>
      </w:r>
      <w:r w:rsidR="00830416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 xml:space="preserve">ΤΑΥΤΕΚΩ / </w:t>
      </w:r>
      <w:r w:rsidR="00D17729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, </w:t>
      </w:r>
      <w:r w:rsidR="00C24572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ΤΑΑΠΤΠΓΑΕ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 και </w:t>
      </w:r>
      <w:r w:rsidR="00C24572" w:rsidRPr="002D53C3">
        <w:rPr>
          <w:rFonts w:asciiTheme="minorHAnsi" w:hAnsiTheme="minorHAnsi" w:cs="Arial"/>
          <w:sz w:val="22"/>
          <w:szCs w:val="22"/>
          <w:u w:val="single"/>
          <w:lang w:val="el-GR"/>
        </w:rPr>
        <w:t>ΚΑΠ ΔΕΗ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για συμμετοχή των παιδιών τους σ</w:t>
      </w:r>
      <w:r w:rsidR="00566C88">
        <w:rPr>
          <w:rFonts w:asciiTheme="minorHAnsi" w:hAnsiTheme="minorHAnsi" w:cs="Arial"/>
          <w:sz w:val="22"/>
          <w:szCs w:val="22"/>
          <w:lang w:val="el-GR"/>
        </w:rPr>
        <w:t>το κατασκηνωτικό πρόγραμμα  201</w:t>
      </w:r>
      <w:r w:rsidR="002D53C3" w:rsidRPr="002D53C3">
        <w:rPr>
          <w:rFonts w:asciiTheme="minorHAnsi" w:hAnsiTheme="minorHAnsi" w:cs="Arial"/>
          <w:sz w:val="22"/>
          <w:szCs w:val="22"/>
          <w:lang w:val="el-GR"/>
        </w:rPr>
        <w:t>8</w:t>
      </w:r>
      <w:r w:rsidRPr="00830416">
        <w:rPr>
          <w:rFonts w:asciiTheme="minorHAnsi" w:hAnsiTheme="minorHAnsi" w:cs="Arial"/>
          <w:sz w:val="22"/>
          <w:szCs w:val="22"/>
          <w:lang w:val="el-GR"/>
        </w:rPr>
        <w:t>.</w:t>
      </w:r>
    </w:p>
    <w:p w:rsidR="00C24572" w:rsidRDefault="00C24572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517260" w:rsidRPr="00830416" w:rsidRDefault="00513D1D" w:rsidP="0005790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830416">
        <w:rPr>
          <w:rFonts w:asciiTheme="minorHAnsi" w:hAnsiTheme="minorHAnsi" w:cs="Arial"/>
          <w:sz w:val="22"/>
          <w:szCs w:val="22"/>
          <w:lang w:val="el-GR"/>
        </w:rPr>
        <w:t>Σας ενημερώνουμε ότι για το τρέχον έτος, στο κατασκηνωτικό πρόγραμμα για το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ν ΕΦΚΑ (πρώην 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C24572">
        <w:rPr>
          <w:rFonts w:asciiTheme="minorHAnsi" w:hAnsiTheme="minorHAnsi" w:cs="Arial"/>
          <w:sz w:val="22"/>
          <w:szCs w:val="22"/>
          <w:lang w:val="el-GR"/>
        </w:rPr>
        <w:t xml:space="preserve">ΤΑΥΤΕΚΩ / </w:t>
      </w:r>
      <w:r w:rsidR="00C24572" w:rsidRPr="00830416">
        <w:rPr>
          <w:rFonts w:asciiTheme="minorHAnsi" w:hAnsiTheme="minorHAnsi" w:cs="Arial"/>
          <w:sz w:val="22"/>
          <w:szCs w:val="22"/>
          <w:lang w:val="el-GR"/>
        </w:rPr>
        <w:t>ΤΑΠ ΟΤΕ</w:t>
      </w:r>
      <w:r w:rsidR="00C24572">
        <w:rPr>
          <w:rFonts w:asciiTheme="minorHAnsi" w:hAnsiTheme="minorHAnsi" w:cs="Arial"/>
          <w:sz w:val="22"/>
          <w:szCs w:val="22"/>
          <w:lang w:val="el-GR"/>
        </w:rPr>
        <w:t>, ΤΑΑΠΤΠΓΑΕ και ΚΑΠ ΔΕΗ )</w:t>
      </w:r>
      <w:r w:rsidRPr="00830416">
        <w:rPr>
          <w:rFonts w:asciiTheme="minorHAnsi" w:hAnsiTheme="minorHAnsi" w:cs="Arial"/>
          <w:sz w:val="22"/>
          <w:szCs w:val="22"/>
          <w:lang w:val="el-GR"/>
        </w:rPr>
        <w:t xml:space="preserve">  θα ακολουθηθεί η εξής διαδικασία:</w:t>
      </w:r>
    </w:p>
    <w:p w:rsidR="00690EB5" w:rsidRPr="00AB1ACC" w:rsidRDefault="00690EB5" w:rsidP="00057903">
      <w:pPr>
        <w:pStyle w:val="ListParagraph"/>
        <w:numPr>
          <w:ilvl w:val="0"/>
          <w:numId w:val="6"/>
        </w:numPr>
        <w:rPr>
          <w:rFonts w:asciiTheme="minorHAnsi" w:hAnsiTheme="minorHAnsi" w:cs="Tahoma"/>
          <w:b/>
          <w:bCs/>
        </w:rPr>
      </w:pPr>
      <w:r w:rsidRPr="002D53C3">
        <w:rPr>
          <w:rFonts w:asciiTheme="minorHAnsi" w:hAnsiTheme="minorHAnsi" w:cs="Tahoma"/>
          <w:b/>
          <w:bCs/>
          <w:sz w:val="24"/>
          <w:u w:val="single"/>
        </w:rPr>
        <w:t xml:space="preserve"> </w:t>
      </w:r>
      <w:r w:rsidR="00BD58C3" w:rsidRPr="002D53C3">
        <w:rPr>
          <w:rFonts w:asciiTheme="minorHAnsi" w:hAnsiTheme="minorHAnsi" w:cs="Tahoma"/>
          <w:b/>
          <w:bCs/>
          <w:sz w:val="24"/>
          <w:u w:val="single"/>
        </w:rPr>
        <w:t>ΠΡΟΫΠΟΘΕΣΕΙΣ – ΣΥΜΜΕΤΟΧΗ</w:t>
      </w:r>
      <w:r w:rsidR="00BD58C3" w:rsidRPr="00AB1ACC">
        <w:rPr>
          <w:rFonts w:asciiTheme="minorHAnsi" w:hAnsiTheme="minorHAnsi" w:cs="Tahoma"/>
          <w:b/>
          <w:bCs/>
        </w:rPr>
        <w:t>.</w:t>
      </w:r>
    </w:p>
    <w:p w:rsidR="00785BAC" w:rsidRPr="00882362" w:rsidRDefault="00785BAC" w:rsidP="00057903">
      <w:pPr>
        <w:spacing w:line="276" w:lineRule="auto"/>
        <w:rPr>
          <w:rFonts w:asciiTheme="minorHAnsi" w:hAnsiTheme="minorHAnsi" w:cs="Tahoma"/>
          <w:b/>
          <w:sz w:val="28"/>
          <w:szCs w:val="28"/>
          <w:lang w:val="el-GR"/>
        </w:rPr>
      </w:pPr>
      <w:r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  <w:lang w:val="el-GR"/>
        </w:rPr>
        <w:t>Ηλικιακό δ</w:t>
      </w:r>
      <w:r w:rsidR="00C24572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  <w:lang w:val="el-GR"/>
        </w:rPr>
        <w:t xml:space="preserve">ικαίωμα συμμετοχής </w:t>
      </w:r>
      <w:r w:rsidR="00BD58C3" w:rsidRPr="00B107B7">
        <w:rPr>
          <w:rFonts w:asciiTheme="minorHAnsi" w:hAnsiTheme="minorHAnsi" w:cs="Tahoma"/>
          <w:b/>
          <w:sz w:val="28"/>
          <w:szCs w:val="28"/>
          <w:lang w:val="el-GR"/>
        </w:rPr>
        <w:t xml:space="preserve"> </w:t>
      </w:r>
      <w:r w:rsidRPr="00B107B7">
        <w:rPr>
          <w:rFonts w:asciiTheme="minorHAnsi" w:hAnsiTheme="minorHAnsi" w:cs="Tahoma"/>
          <w:b/>
          <w:sz w:val="28"/>
          <w:szCs w:val="28"/>
          <w:lang w:val="el-GR"/>
        </w:rPr>
        <w:t>ανά πρώην Φορέα</w:t>
      </w:r>
      <w:r w:rsidR="00882362" w:rsidRPr="00882362">
        <w:rPr>
          <w:rFonts w:asciiTheme="minorHAnsi" w:hAnsiTheme="minorHAnsi" w:cs="Tahoma"/>
          <w:b/>
          <w:sz w:val="28"/>
          <w:szCs w:val="28"/>
          <w:lang w:val="el-GR"/>
        </w:rPr>
        <w:t>:</w:t>
      </w:r>
    </w:p>
    <w:p w:rsidR="00882362" w:rsidRPr="00882362" w:rsidRDefault="00C24572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B107B7">
        <w:rPr>
          <w:rFonts w:asciiTheme="minorHAnsi" w:hAnsiTheme="minorHAnsi" w:cs="Tahoma"/>
          <w:b/>
          <w:sz w:val="28"/>
          <w:szCs w:val="28"/>
        </w:rPr>
        <w:t>π</w:t>
      </w:r>
      <w:r w:rsidR="00BD58C3" w:rsidRPr="00B107B7">
        <w:rPr>
          <w:rFonts w:asciiTheme="minorHAnsi" w:hAnsiTheme="minorHAnsi" w:cs="Tahoma"/>
          <w:b/>
          <w:sz w:val="28"/>
          <w:szCs w:val="28"/>
        </w:rPr>
        <w:t xml:space="preserve">αιδιά ασφαλισμένων </w:t>
      </w:r>
      <w:r w:rsidR="00882362">
        <w:rPr>
          <w:rFonts w:asciiTheme="minorHAnsi" w:hAnsiTheme="minorHAnsi" w:cs="Tahoma"/>
          <w:b/>
          <w:sz w:val="28"/>
          <w:szCs w:val="28"/>
        </w:rPr>
        <w:t xml:space="preserve">του </w:t>
      </w:r>
      <w:r w:rsidR="00690EB5" w:rsidRPr="00B107B7">
        <w:rPr>
          <w:rFonts w:asciiTheme="minorHAnsi" w:hAnsiTheme="minorHAnsi" w:cs="Tahoma"/>
          <w:b/>
          <w:sz w:val="28"/>
          <w:szCs w:val="28"/>
        </w:rPr>
        <w:t xml:space="preserve">πρώην </w:t>
      </w:r>
      <w:r w:rsidR="00BD58C3" w:rsidRPr="00B107B7">
        <w:rPr>
          <w:rFonts w:asciiTheme="minorHAnsi" w:hAnsiTheme="minorHAnsi" w:cs="Tahoma"/>
          <w:b/>
          <w:sz w:val="28"/>
          <w:szCs w:val="28"/>
        </w:rPr>
        <w:t>Τ.Α.Π.-Ο.Τ.Ε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 xml:space="preserve">ηλικίας </w:t>
      </w:r>
      <w:r w:rsidR="00882362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6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-14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ετών δηλαδή όσα γεννήθηκαν από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1-1-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</w:t>
      </w:r>
      <w:r w:rsidR="00FA4BE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0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0</w:t>
      </w:r>
      <w:r w:rsidR="00882362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4</w:t>
      </w:r>
      <w:r w:rsidR="00BD58C3" w:rsidRPr="00B107B7">
        <w:rPr>
          <w:rFonts w:asciiTheme="minorHAnsi" w:hAnsiTheme="minorHAnsi" w:cs="Tahoma"/>
          <w:b/>
          <w:bCs/>
          <w:color w:val="000000"/>
          <w:sz w:val="28"/>
          <w:szCs w:val="28"/>
          <w:u w:val="single"/>
        </w:rPr>
        <w:t xml:space="preserve"> μέχρι και </w:t>
      </w:r>
      <w:r w:rsidR="00BD58C3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31-12-</w:t>
      </w:r>
      <w:r w:rsidR="00566C88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201</w:t>
      </w:r>
      <w:r w:rsidR="00690EB5" w:rsidRPr="00B107B7">
        <w:rPr>
          <w:rFonts w:asciiTheme="minorHAnsi" w:hAnsiTheme="minorHAnsi" w:cs="Tahoma"/>
          <w:b/>
          <w:bCs/>
          <w:color w:val="000000"/>
          <w:sz w:val="32"/>
          <w:szCs w:val="32"/>
          <w:u w:val="single"/>
        </w:rPr>
        <w:t>2</w:t>
      </w:r>
    </w:p>
    <w:p w:rsidR="00882362" w:rsidRDefault="00882362" w:rsidP="00882362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</w:t>
      </w:r>
      <w:r w:rsidR="00882362">
        <w:rPr>
          <w:rFonts w:asciiTheme="minorHAnsi" w:hAnsiTheme="minorHAnsi" w:cs="Tahoma"/>
        </w:rPr>
        <w:t xml:space="preserve">του </w:t>
      </w:r>
      <w:r w:rsidRPr="00690EB5">
        <w:rPr>
          <w:rFonts w:asciiTheme="minorHAnsi" w:hAnsiTheme="minorHAnsi" w:cs="Tahoma"/>
        </w:rPr>
        <w:t xml:space="preserve">πρώην Τ.Α.Α.Π.Τ.Π.Γ.Α.Ε.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>ηλικίας 6-15 ετών δηλαδή όσα γεννήθηκαν από 1-1-200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3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μέχρι και 31-12-201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2</w:t>
      </w:r>
      <w:r w:rsidRPr="00690EB5">
        <w:rPr>
          <w:rFonts w:asciiTheme="minorHAnsi" w:hAnsiTheme="minorHAnsi" w:cs="Tahoma"/>
          <w:b/>
          <w:bCs/>
          <w:color w:val="000000"/>
        </w:rPr>
        <w:t xml:space="preserve"> </w:t>
      </w:r>
    </w:p>
    <w:p w:rsidR="00785BAC" w:rsidRPr="00785BAC" w:rsidRDefault="00785BAC" w:rsidP="00057903">
      <w:pPr>
        <w:pStyle w:val="ListParagraph"/>
        <w:rPr>
          <w:rFonts w:asciiTheme="minorHAnsi" w:hAnsiTheme="minorHAnsi" w:cs="Tahoma"/>
          <w:b/>
          <w:bCs/>
          <w:color w:val="000000"/>
        </w:rPr>
      </w:pPr>
    </w:p>
    <w:p w:rsidR="00690EB5" w:rsidRPr="00690EB5" w:rsidRDefault="00690EB5" w:rsidP="00057903">
      <w:pPr>
        <w:pStyle w:val="ListParagraph"/>
        <w:numPr>
          <w:ilvl w:val="0"/>
          <w:numId w:val="5"/>
        </w:numPr>
        <w:rPr>
          <w:rFonts w:asciiTheme="minorHAnsi" w:hAnsiTheme="minorHAnsi" w:cs="Tahoma"/>
          <w:b/>
          <w:bCs/>
          <w:color w:val="000000"/>
        </w:rPr>
      </w:pPr>
      <w:r w:rsidRPr="00690EB5">
        <w:rPr>
          <w:rFonts w:asciiTheme="minorHAnsi" w:hAnsiTheme="minorHAnsi" w:cs="Tahoma"/>
        </w:rPr>
        <w:t xml:space="preserve">παιδιά ασφαλισμένων πρώην </w:t>
      </w:r>
      <w:r>
        <w:rPr>
          <w:rFonts w:asciiTheme="minorHAnsi" w:hAnsiTheme="minorHAnsi" w:cs="Tahoma"/>
        </w:rPr>
        <w:t>Κ.Α.Π.-Δ.Ε.Η. (ΣΥΝΤΑΞΙΟΥΧΟΙ)</w:t>
      </w:r>
      <w:r w:rsidRPr="00690EB5">
        <w:rPr>
          <w:rFonts w:asciiTheme="minorHAnsi" w:hAnsiTheme="minorHAnsi" w:cs="Tahoma"/>
        </w:rPr>
        <w:t xml:space="preserve">  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ηλικίας 6-15 ετών δηλαδή όσα γεννήθηκαν από 1-1-200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3</w:t>
      </w:r>
      <w:r w:rsidRPr="00690EB5">
        <w:rPr>
          <w:rFonts w:asciiTheme="minorHAnsi" w:hAnsiTheme="minorHAnsi" w:cs="Tahoma"/>
          <w:b/>
          <w:bCs/>
          <w:color w:val="000000"/>
          <w:u w:val="single"/>
        </w:rPr>
        <w:t xml:space="preserve"> μέχρι και 31-12-201</w:t>
      </w:r>
      <w:r w:rsidR="00882362">
        <w:rPr>
          <w:rFonts w:asciiTheme="minorHAnsi" w:hAnsiTheme="minorHAnsi" w:cs="Tahoma"/>
          <w:b/>
          <w:bCs/>
          <w:color w:val="000000"/>
          <w:u w:val="single"/>
        </w:rPr>
        <w:t>2</w:t>
      </w:r>
    </w:p>
    <w:p w:rsidR="00690EB5" w:rsidRPr="00690EB5" w:rsidRDefault="00690EB5" w:rsidP="00057903">
      <w:pPr>
        <w:spacing w:line="276" w:lineRule="auto"/>
        <w:ind w:left="360"/>
        <w:rPr>
          <w:rFonts w:asciiTheme="minorHAnsi" w:hAnsiTheme="minorHAnsi" w:cs="Tahoma"/>
          <w:b/>
          <w:bCs/>
          <w:color w:val="000000"/>
          <w:lang w:val="el-GR"/>
        </w:rPr>
      </w:pPr>
    </w:p>
    <w:p w:rsidR="00BD58C3" w:rsidRPr="00B107B7" w:rsidRDefault="00876FAE" w:rsidP="000579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Tahoma"/>
          <w:b/>
          <w:bCs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bCs/>
          <w:sz w:val="28"/>
          <w:szCs w:val="28"/>
          <w:u w:val="single"/>
        </w:rPr>
        <w:t>ΕΝΕΡΓΕΙΕΣ ΑΣΦΑΛΙΣΜΕΝΟΥ</w:t>
      </w:r>
    </w:p>
    <w:p w:rsidR="0036425F" w:rsidRPr="00B107B7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  <w:u w:val="single"/>
        </w:rPr>
      </w:pPr>
      <w:r w:rsidRPr="002D53C3">
        <w:rPr>
          <w:rFonts w:asciiTheme="minorHAnsi" w:hAnsiTheme="minorHAnsi" w:cs="Tahoma"/>
          <w:b/>
          <w:szCs w:val="22"/>
        </w:rPr>
        <w:t>2.</w:t>
      </w:r>
      <w:r w:rsidR="002D53C3" w:rsidRPr="002D53C3">
        <w:rPr>
          <w:rFonts w:asciiTheme="minorHAnsi" w:hAnsiTheme="minorHAnsi" w:cs="Tahoma"/>
          <w:b/>
          <w:szCs w:val="22"/>
        </w:rPr>
        <w:t xml:space="preserve"> </w:t>
      </w:r>
      <w:r w:rsidRPr="002D53C3">
        <w:rPr>
          <w:rFonts w:asciiTheme="minorHAnsi" w:hAnsiTheme="minorHAnsi" w:cs="Tahoma"/>
          <w:b/>
          <w:szCs w:val="22"/>
        </w:rPr>
        <w:t>α</w:t>
      </w:r>
      <w:r w:rsidRPr="00882362">
        <w:rPr>
          <w:rFonts w:asciiTheme="minorHAnsi" w:hAnsiTheme="minorHAnsi" w:cs="Tahoma"/>
          <w:szCs w:val="22"/>
        </w:rPr>
        <w:t xml:space="preserve"> </w:t>
      </w:r>
      <w:r w:rsidR="00433E8A" w:rsidRPr="00882362">
        <w:rPr>
          <w:rFonts w:asciiTheme="minorHAnsi" w:hAnsiTheme="minorHAnsi" w:cs="Tahoma"/>
          <w:szCs w:val="22"/>
        </w:rPr>
        <w:t xml:space="preserve">    </w:t>
      </w:r>
      <w:r w:rsidRPr="00B107B7">
        <w:rPr>
          <w:rFonts w:asciiTheme="minorHAnsi" w:hAnsiTheme="minorHAnsi" w:cs="Tahoma"/>
          <w:sz w:val="22"/>
          <w:szCs w:val="22"/>
          <w:u w:val="single"/>
        </w:rPr>
        <w:t xml:space="preserve">Στο διαδίκτυο </w:t>
      </w:r>
      <w:r w:rsidR="0099680C">
        <w:fldChar w:fldCharType="begin"/>
      </w:r>
      <w:r w:rsidR="0099680C">
        <w:instrText xml:space="preserve"> HYPERLINK "http://www.tayteko.gr" </w:instrText>
      </w:r>
      <w:r w:rsidR="0099680C">
        <w:fldChar w:fldCharType="separate"/>
      </w:r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www</w:t>
      </w:r>
      <w:r w:rsidR="003F3079" w:rsidRPr="00B107B7">
        <w:rPr>
          <w:rStyle w:val="Hyperlink"/>
          <w:rFonts w:asciiTheme="minorHAnsi" w:hAnsiTheme="minorHAnsi" w:cs="Tahoma"/>
          <w:sz w:val="22"/>
          <w:szCs w:val="22"/>
        </w:rPr>
        <w:t>.</w:t>
      </w:r>
      <w:proofErr w:type="spellStart"/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tayteko</w:t>
      </w:r>
      <w:proofErr w:type="spellEnd"/>
      <w:r w:rsidR="003F3079" w:rsidRPr="00B107B7">
        <w:rPr>
          <w:rStyle w:val="Hyperlink"/>
          <w:rFonts w:asciiTheme="minorHAnsi" w:hAnsiTheme="minorHAnsi" w:cs="Tahoma"/>
          <w:sz w:val="22"/>
          <w:szCs w:val="22"/>
        </w:rPr>
        <w:t>.</w:t>
      </w:r>
      <w:r w:rsidR="003F3079" w:rsidRPr="00B107B7">
        <w:rPr>
          <w:rStyle w:val="Hyperlink"/>
          <w:rFonts w:asciiTheme="minorHAnsi" w:hAnsiTheme="minorHAnsi" w:cs="Tahoma"/>
          <w:sz w:val="22"/>
          <w:szCs w:val="22"/>
          <w:lang w:val="en-US"/>
        </w:rPr>
        <w:t>gr</w:t>
      </w:r>
      <w:r w:rsidR="0099680C">
        <w:rPr>
          <w:rStyle w:val="Hyperlink"/>
          <w:rFonts w:asciiTheme="minorHAnsi" w:hAnsiTheme="minorHAnsi" w:cs="Tahoma"/>
          <w:sz w:val="22"/>
          <w:szCs w:val="22"/>
          <w:lang w:val="en-US"/>
        </w:rPr>
        <w:fldChar w:fldCharType="end"/>
      </w:r>
      <w:r w:rsidR="003F3079" w:rsidRPr="00B107B7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36425F" w:rsidRPr="00B107B7">
        <w:rPr>
          <w:rFonts w:asciiTheme="minorHAnsi" w:hAnsiTheme="minorHAnsi" w:cs="Tahoma"/>
          <w:sz w:val="22"/>
          <w:szCs w:val="22"/>
          <w:u w:val="single"/>
        </w:rPr>
        <w:t xml:space="preserve">βρίσκει αναρτημένα: </w:t>
      </w:r>
    </w:p>
    <w:p w:rsidR="0036425F" w:rsidRPr="00B107B7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  <w:u w:val="single"/>
        </w:rPr>
      </w:pPr>
      <w:r w:rsidRPr="00B107B7">
        <w:rPr>
          <w:rFonts w:asciiTheme="minorHAnsi" w:hAnsiTheme="minorHAnsi" w:cs="Tahoma"/>
          <w:sz w:val="22"/>
          <w:szCs w:val="22"/>
          <w:u w:val="single"/>
        </w:rPr>
        <w:t>1)</w:t>
      </w:r>
      <w:r w:rsidR="00AF4BE4" w:rsidRPr="00B107B7">
        <w:rPr>
          <w:rFonts w:asciiTheme="minorHAnsi" w:hAnsiTheme="minorHAnsi" w:cs="Tahoma"/>
          <w:sz w:val="22"/>
          <w:szCs w:val="22"/>
          <w:u w:val="single"/>
        </w:rPr>
        <w:t>Α</w:t>
      </w:r>
      <w:r w:rsidR="00876FAE" w:rsidRPr="00B107B7">
        <w:rPr>
          <w:rFonts w:asciiTheme="minorHAnsi" w:hAnsiTheme="minorHAnsi" w:cs="Tahoma"/>
          <w:sz w:val="22"/>
          <w:szCs w:val="22"/>
          <w:u w:val="single"/>
        </w:rPr>
        <w:t>ίτηση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 xml:space="preserve"> συμμετοχής.</w:t>
      </w:r>
    </w:p>
    <w:p w:rsidR="0036425F" w:rsidRPr="00B107B7" w:rsidRDefault="0036425F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sz w:val="22"/>
          <w:szCs w:val="22"/>
          <w:u w:val="single"/>
        </w:rPr>
      </w:pPr>
      <w:r w:rsidRPr="00B107B7">
        <w:rPr>
          <w:rFonts w:asciiTheme="minorHAnsi" w:hAnsiTheme="minorHAnsi" w:cs="Tahoma"/>
          <w:sz w:val="22"/>
          <w:szCs w:val="22"/>
          <w:u w:val="single"/>
        </w:rPr>
        <w:t>2)Κάρτα Κατασκηνωτή,</w:t>
      </w:r>
      <w:r w:rsidR="00F13E2B" w:rsidRPr="00B107B7">
        <w:rPr>
          <w:rFonts w:asciiTheme="minorHAnsi" w:hAnsiTheme="minorHAnsi" w:cs="Tahoma"/>
          <w:sz w:val="22"/>
          <w:szCs w:val="22"/>
          <w:u w:val="single"/>
        </w:rPr>
        <w:t xml:space="preserve"> προς συμπλήρωση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F13E2B" w:rsidRPr="00B107B7">
        <w:rPr>
          <w:rFonts w:asciiTheme="minorHAnsi" w:hAnsiTheme="minorHAnsi" w:cs="Tahoma"/>
          <w:sz w:val="22"/>
          <w:szCs w:val="22"/>
          <w:u w:val="single"/>
        </w:rPr>
        <w:t>(με πρόσφατη φωτογραφία του παιδιού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>)</w:t>
      </w:r>
      <w:r w:rsidR="00690EB5" w:rsidRPr="00B107B7">
        <w:rPr>
          <w:rFonts w:asciiTheme="minorHAnsi" w:hAnsiTheme="minorHAnsi" w:cs="Tahoma"/>
          <w:sz w:val="22"/>
          <w:szCs w:val="22"/>
          <w:u w:val="single"/>
        </w:rPr>
        <w:t xml:space="preserve"> - </w:t>
      </w:r>
      <w:r w:rsidR="002D53C3" w:rsidRPr="002D53C3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>Υπεύθυνη Δήλωση Προσέλευσης</w:t>
      </w:r>
      <w:r w:rsidR="00D500C8" w:rsidRPr="00B107B7">
        <w:rPr>
          <w:rFonts w:asciiTheme="minorHAnsi" w:hAnsiTheme="minorHAnsi" w:cs="Tahoma"/>
          <w:sz w:val="22"/>
          <w:szCs w:val="22"/>
          <w:u w:val="single"/>
        </w:rPr>
        <w:t xml:space="preserve">  (όχι συμπληρωμένη)</w:t>
      </w:r>
      <w:r w:rsidR="004B3C87" w:rsidRPr="00B107B7">
        <w:rPr>
          <w:rFonts w:asciiTheme="minorHAnsi" w:hAnsiTheme="minorHAnsi" w:cs="Tahoma"/>
          <w:sz w:val="22"/>
          <w:szCs w:val="22"/>
          <w:u w:val="single"/>
        </w:rPr>
        <w:t>.</w:t>
      </w:r>
    </w:p>
    <w:p w:rsidR="004B3C87" w:rsidRPr="00AF4BE4" w:rsidRDefault="00690EB5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36425F" w:rsidRPr="00830416">
        <w:rPr>
          <w:rFonts w:asciiTheme="minorHAnsi" w:hAnsiTheme="minorHAnsi" w:cs="Tahoma"/>
          <w:sz w:val="22"/>
          <w:szCs w:val="22"/>
        </w:rPr>
        <w:t>)</w:t>
      </w:r>
      <w:r w:rsidR="002D53C3" w:rsidRPr="00D92FB2">
        <w:rPr>
          <w:rFonts w:asciiTheme="minorHAnsi" w:hAnsiTheme="minorHAnsi" w:cs="Tahoma"/>
          <w:sz w:val="22"/>
          <w:szCs w:val="22"/>
        </w:rPr>
        <w:t xml:space="preserve">  </w:t>
      </w:r>
      <w:r w:rsidR="002D53C3">
        <w:rPr>
          <w:rFonts w:asciiTheme="minorHAnsi" w:hAnsiTheme="minorHAnsi" w:cs="Tahoma"/>
          <w:color w:val="000000" w:themeColor="text1"/>
          <w:sz w:val="22"/>
          <w:szCs w:val="22"/>
        </w:rPr>
        <w:t xml:space="preserve">Πίνακας </w:t>
      </w:r>
      <w:r w:rsidR="00BA0624" w:rsidRPr="00AF4BE4">
        <w:rPr>
          <w:rFonts w:asciiTheme="minorHAnsi" w:hAnsiTheme="minorHAnsi" w:cs="Tahoma"/>
          <w:color w:val="000000" w:themeColor="text1"/>
          <w:sz w:val="22"/>
          <w:szCs w:val="22"/>
        </w:rPr>
        <w:t>Κατασκηνώσεων 201</w:t>
      </w:r>
      <w:r w:rsidR="002D53C3" w:rsidRPr="00D92FB2">
        <w:rPr>
          <w:rFonts w:asciiTheme="minorHAnsi" w:hAnsiTheme="minorHAnsi" w:cs="Tahoma"/>
          <w:color w:val="000000" w:themeColor="text1"/>
          <w:sz w:val="22"/>
          <w:szCs w:val="22"/>
        </w:rPr>
        <w:t>8</w:t>
      </w:r>
      <w:r w:rsidR="00AF4BE4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:rsidR="004B3C87" w:rsidRPr="008D00D9" w:rsidRDefault="004B3C87" w:rsidP="00057903">
      <w:pPr>
        <w:pStyle w:val="BodyTextIndent"/>
        <w:spacing w:line="276" w:lineRule="auto"/>
        <w:ind w:firstLine="0"/>
        <w:jc w:val="left"/>
        <w:rPr>
          <w:rFonts w:asciiTheme="minorHAnsi" w:hAnsiTheme="minorHAnsi" w:cs="Tahoma"/>
          <w:color w:val="FF0000"/>
          <w:sz w:val="22"/>
          <w:szCs w:val="22"/>
        </w:rPr>
      </w:pPr>
    </w:p>
    <w:p w:rsidR="00D500C8" w:rsidRPr="00B107B7" w:rsidRDefault="00876FAE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8"/>
          <w:szCs w:val="28"/>
          <w:u w:val="single"/>
        </w:rPr>
      </w:pPr>
      <w:r w:rsidRPr="002D53C3">
        <w:rPr>
          <w:rFonts w:asciiTheme="minorHAnsi" w:hAnsiTheme="minorHAnsi" w:cs="Tahoma"/>
          <w:b/>
          <w:sz w:val="28"/>
          <w:szCs w:val="28"/>
        </w:rPr>
        <w:t>2.</w:t>
      </w:r>
      <w:r w:rsidR="00690EB5" w:rsidRPr="002D53C3">
        <w:rPr>
          <w:rFonts w:asciiTheme="minorHAnsi" w:hAnsiTheme="minorHAnsi" w:cs="Tahoma"/>
          <w:b/>
          <w:sz w:val="28"/>
          <w:szCs w:val="28"/>
        </w:rPr>
        <w:t>β</w:t>
      </w:r>
      <w:r w:rsidR="00775B0C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Pr="00B107B7">
        <w:rPr>
          <w:rFonts w:asciiTheme="minorHAnsi" w:hAnsiTheme="minorHAnsi" w:cs="Tahoma"/>
          <w:b/>
          <w:sz w:val="28"/>
          <w:szCs w:val="28"/>
          <w:u w:val="single"/>
        </w:rPr>
        <w:t>Υποβολή της α</w:t>
      </w:r>
      <w:r w:rsidR="002F632D" w:rsidRPr="00B107B7">
        <w:rPr>
          <w:rFonts w:asciiTheme="minorHAnsi" w:hAnsiTheme="minorHAnsi" w:cs="Tahoma"/>
          <w:b/>
          <w:sz w:val="28"/>
          <w:szCs w:val="28"/>
          <w:u w:val="single"/>
        </w:rPr>
        <w:t>ίτησης συμμετοχής του παιδιού</w:t>
      </w:r>
      <w:r w:rsidR="004B3C87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γίνεται</w:t>
      </w:r>
      <w:r w:rsidR="00D500C8" w:rsidRPr="00B107B7">
        <w:rPr>
          <w:rFonts w:asciiTheme="minorHAnsi" w:hAnsiTheme="minorHAnsi" w:cs="Tahoma"/>
          <w:b/>
          <w:sz w:val="28"/>
          <w:szCs w:val="28"/>
          <w:u w:val="single"/>
        </w:rPr>
        <w:t>:</w:t>
      </w:r>
    </w:p>
    <w:p w:rsidR="00690EB5" w:rsidRPr="00B107B7" w:rsidRDefault="00882362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8"/>
          <w:szCs w:val="28"/>
          <w:u w:val="single"/>
        </w:rPr>
      </w:pPr>
      <w:r w:rsidRPr="00882362">
        <w:rPr>
          <w:rFonts w:asciiTheme="minorHAnsi" w:hAnsiTheme="minorHAnsi" w:cs="Tahoma"/>
          <w:b/>
          <w:sz w:val="28"/>
          <w:szCs w:val="28"/>
        </w:rPr>
        <w:t xml:space="preserve">      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στα γραφεία των κατά τόπους πρώην φορέων :</w:t>
      </w:r>
    </w:p>
    <w:p w:rsidR="00690EB5" w:rsidRPr="00B107B7" w:rsidRDefault="00876FAE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sz w:val="28"/>
          <w:szCs w:val="28"/>
          <w:u w:val="single"/>
        </w:rPr>
        <w:t>Πατησίων 54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2D53C3">
        <w:rPr>
          <w:rFonts w:asciiTheme="minorHAnsi" w:hAnsiTheme="minorHAnsi" w:cs="Tahoma"/>
          <w:b/>
          <w:sz w:val="28"/>
          <w:szCs w:val="28"/>
          <w:u w:val="single"/>
        </w:rPr>
        <w:t xml:space="preserve">             3</w:t>
      </w:r>
      <w:r w:rsidR="002D53C3" w:rsidRPr="002D53C3">
        <w:rPr>
          <w:rFonts w:asciiTheme="minorHAnsi" w:hAnsiTheme="minorHAnsi" w:cs="Tahoma"/>
          <w:b/>
          <w:sz w:val="28"/>
          <w:szCs w:val="28"/>
          <w:u w:val="single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690EB5" w:rsidRPr="00B107B7">
        <w:rPr>
          <w:rFonts w:asciiTheme="minorHAnsi" w:hAnsiTheme="minorHAnsi" w:cs="Tahoma"/>
          <w:b/>
          <w:sz w:val="28"/>
          <w:szCs w:val="28"/>
          <w:u w:val="single"/>
        </w:rPr>
        <w:t xml:space="preserve"> όροφος (ΤΑΠ ΟΤΕ)</w:t>
      </w:r>
    </w:p>
    <w:p w:rsidR="00690EB5" w:rsidRPr="002D53C3" w:rsidRDefault="00690EB5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  <w:u w:val="single"/>
        </w:rPr>
      </w:pPr>
      <w:r w:rsidRPr="002D53C3">
        <w:rPr>
          <w:rFonts w:asciiTheme="minorHAnsi" w:hAnsiTheme="minorHAnsi" w:cs="Tahoma"/>
          <w:b/>
          <w:sz w:val="28"/>
          <w:u w:val="single"/>
        </w:rPr>
        <w:t>Χ. Τρικούπη 6-8-10</w:t>
      </w:r>
      <w:r w:rsidR="002D53C3">
        <w:rPr>
          <w:rFonts w:asciiTheme="minorHAnsi" w:hAnsiTheme="minorHAnsi" w:cs="Tahoma"/>
          <w:b/>
          <w:sz w:val="28"/>
          <w:u w:val="single"/>
        </w:rPr>
        <w:t xml:space="preserve">  </w:t>
      </w:r>
      <w:r w:rsidRPr="002D53C3">
        <w:rPr>
          <w:rFonts w:asciiTheme="minorHAnsi" w:hAnsiTheme="minorHAnsi" w:cs="Tahoma"/>
          <w:b/>
          <w:sz w:val="28"/>
          <w:u w:val="single"/>
        </w:rPr>
        <w:t xml:space="preserve"> </w:t>
      </w:r>
      <w:r w:rsidR="002D53C3">
        <w:rPr>
          <w:rFonts w:asciiTheme="minorHAnsi" w:hAnsiTheme="minorHAnsi" w:cs="Tahoma"/>
          <w:b/>
          <w:sz w:val="28"/>
          <w:u w:val="single"/>
        </w:rPr>
        <w:t>2</w:t>
      </w:r>
      <w:r w:rsidR="002D53C3" w:rsidRPr="002D53C3">
        <w:rPr>
          <w:rFonts w:asciiTheme="minorHAnsi" w:hAnsiTheme="minorHAnsi" w:cs="Tahoma"/>
          <w:b/>
          <w:sz w:val="28"/>
          <w:u w:val="single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  <w:u w:val="single"/>
        </w:rPr>
        <w:t xml:space="preserve"> </w:t>
      </w:r>
      <w:r w:rsidRPr="002D53C3">
        <w:rPr>
          <w:rFonts w:asciiTheme="minorHAnsi" w:hAnsiTheme="minorHAnsi" w:cs="Tahoma"/>
          <w:b/>
          <w:sz w:val="28"/>
          <w:u w:val="single"/>
        </w:rPr>
        <w:t xml:space="preserve"> όροφος(ΤΑΑΠΤΠΓΑΕ) </w:t>
      </w:r>
    </w:p>
    <w:p w:rsidR="002157D7" w:rsidRDefault="00690EB5" w:rsidP="00B107B7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8"/>
        </w:rPr>
      </w:pPr>
      <w:r w:rsidRPr="002D53C3">
        <w:rPr>
          <w:rFonts w:asciiTheme="minorHAnsi" w:hAnsiTheme="minorHAnsi" w:cs="Tahoma"/>
          <w:b/>
          <w:sz w:val="28"/>
        </w:rPr>
        <w:t xml:space="preserve">Μυλλέρου 13 </w:t>
      </w:r>
      <w:r w:rsidR="002D53C3">
        <w:rPr>
          <w:rFonts w:asciiTheme="minorHAnsi" w:hAnsiTheme="minorHAnsi" w:cs="Tahoma"/>
          <w:b/>
          <w:sz w:val="28"/>
        </w:rPr>
        <w:t xml:space="preserve">            3</w:t>
      </w:r>
      <w:r w:rsidR="002D53C3" w:rsidRPr="002D53C3">
        <w:rPr>
          <w:rFonts w:asciiTheme="minorHAnsi" w:hAnsiTheme="minorHAnsi" w:cs="Tahoma"/>
          <w:b/>
          <w:sz w:val="28"/>
          <w:vertAlign w:val="superscript"/>
        </w:rPr>
        <w:t>ος</w:t>
      </w:r>
      <w:r w:rsidR="002D53C3">
        <w:rPr>
          <w:rFonts w:asciiTheme="minorHAnsi" w:hAnsiTheme="minorHAnsi" w:cs="Tahoma"/>
          <w:b/>
          <w:sz w:val="28"/>
        </w:rPr>
        <w:t xml:space="preserve"> </w:t>
      </w:r>
      <w:r w:rsidRPr="002D53C3">
        <w:rPr>
          <w:rFonts w:asciiTheme="minorHAnsi" w:hAnsiTheme="minorHAnsi" w:cs="Tahoma"/>
          <w:b/>
          <w:sz w:val="28"/>
        </w:rPr>
        <w:t xml:space="preserve"> όροφος </w:t>
      </w:r>
      <w:r w:rsidR="00B107B7" w:rsidRPr="002D53C3">
        <w:rPr>
          <w:rFonts w:asciiTheme="minorHAnsi" w:hAnsiTheme="minorHAnsi" w:cs="Tahoma"/>
          <w:b/>
          <w:sz w:val="28"/>
        </w:rPr>
        <w:t>(ΚΑΠ ΔΕΗ</w:t>
      </w:r>
      <w:r w:rsidR="00D92FB2" w:rsidRPr="00D92FB2">
        <w:rPr>
          <w:rFonts w:asciiTheme="minorHAnsi" w:hAnsiTheme="minorHAnsi" w:cs="Tahoma"/>
          <w:b/>
          <w:sz w:val="28"/>
        </w:rPr>
        <w:t xml:space="preserve"> </w:t>
      </w:r>
      <w:r w:rsidR="00D92FB2">
        <w:rPr>
          <w:rFonts w:asciiTheme="minorHAnsi" w:hAnsiTheme="minorHAnsi" w:cs="Tahoma"/>
          <w:b/>
          <w:sz w:val="28"/>
        </w:rPr>
        <w:t>ΣΥΝΤΑΞΙΟΥΧΩΝ</w:t>
      </w:r>
      <w:r w:rsidR="00B107B7" w:rsidRPr="002D53C3">
        <w:rPr>
          <w:rFonts w:asciiTheme="minorHAnsi" w:hAnsiTheme="minorHAnsi" w:cs="Tahoma"/>
          <w:b/>
          <w:sz w:val="28"/>
        </w:rPr>
        <w:t>)</w:t>
      </w:r>
    </w:p>
    <w:p w:rsidR="00882362" w:rsidRDefault="00882362" w:rsidP="00882362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8"/>
        </w:rPr>
      </w:pPr>
    </w:p>
    <w:p w:rsidR="00882362" w:rsidRPr="002D53C3" w:rsidRDefault="00882362" w:rsidP="00882362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8"/>
        </w:rPr>
      </w:pPr>
    </w:p>
    <w:p w:rsidR="002157D7" w:rsidRPr="00B107B7" w:rsidRDefault="00882362" w:rsidP="002D53C3">
      <w:pPr>
        <w:pStyle w:val="BodyTextIndent"/>
        <w:spacing w:line="276" w:lineRule="auto"/>
        <w:rPr>
          <w:rFonts w:asciiTheme="minorHAnsi" w:hAnsiTheme="minorHAnsi" w:cs="Tahoma"/>
          <w:b/>
          <w:sz w:val="40"/>
          <w:szCs w:val="40"/>
          <w:u w:val="single"/>
        </w:rPr>
      </w:pPr>
      <w:r w:rsidRPr="00882362">
        <w:rPr>
          <w:rFonts w:asciiTheme="minorHAnsi" w:hAnsiTheme="minorHAnsi" w:cs="Tahoma"/>
          <w:b/>
          <w:sz w:val="40"/>
          <w:szCs w:val="40"/>
        </w:rPr>
        <w:t xml:space="preserve">    </w:t>
      </w:r>
      <w:r w:rsidR="002157D7" w:rsidRPr="00B107B7">
        <w:rPr>
          <w:rFonts w:asciiTheme="minorHAnsi" w:hAnsiTheme="minorHAnsi" w:cs="Tahoma"/>
          <w:b/>
          <w:sz w:val="40"/>
          <w:szCs w:val="40"/>
          <w:u w:val="single"/>
        </w:rPr>
        <w:t>Ωράριο υποβολής 8.30π.μ.-13.30μ.μ.</w:t>
      </w:r>
    </w:p>
    <w:p w:rsidR="002157D7" w:rsidRPr="00D500C8" w:rsidRDefault="002157D7" w:rsidP="00057903">
      <w:pPr>
        <w:pStyle w:val="BodyTextIndent"/>
        <w:spacing w:line="276" w:lineRule="auto"/>
        <w:ind w:left="1080" w:firstLine="0"/>
        <w:rPr>
          <w:rFonts w:asciiTheme="minorHAnsi" w:hAnsiTheme="minorHAnsi" w:cs="Tahoma"/>
          <w:b/>
          <w:sz w:val="22"/>
          <w:szCs w:val="22"/>
        </w:rPr>
      </w:pPr>
    </w:p>
    <w:p w:rsidR="002157D7" w:rsidRDefault="002157D7" w:rsidP="00057903">
      <w:pPr>
        <w:pStyle w:val="BodyTextIndent"/>
        <w:spacing w:line="276" w:lineRule="auto"/>
        <w:ind w:left="720" w:firstLine="0"/>
        <w:rPr>
          <w:rFonts w:asciiTheme="minorHAnsi" w:hAnsiTheme="minorHAnsi" w:cs="Tahoma"/>
          <w:sz w:val="22"/>
          <w:szCs w:val="22"/>
        </w:rPr>
      </w:pPr>
    </w:p>
    <w:p w:rsidR="00783783" w:rsidRDefault="002D53C3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 xml:space="preserve">Ή </w:t>
      </w:r>
      <w:r w:rsidR="00AB1ACC" w:rsidRPr="00B107B7">
        <w:rPr>
          <w:rFonts w:asciiTheme="minorHAnsi" w:hAnsiTheme="minorHAnsi" w:cs="Tahoma"/>
          <w:sz w:val="28"/>
          <w:szCs w:val="28"/>
        </w:rPr>
        <w:t>α</w:t>
      </w:r>
      <w:r w:rsidR="00D500C8" w:rsidRPr="00B107B7">
        <w:rPr>
          <w:rFonts w:asciiTheme="minorHAnsi" w:hAnsiTheme="minorHAnsi" w:cs="Tahoma"/>
          <w:sz w:val="28"/>
          <w:szCs w:val="28"/>
        </w:rPr>
        <w:t xml:space="preserve">ποστέλλονται αιτήσεις συμμετοχής με τα απαραίτητα δικαιολογητικά </w:t>
      </w:r>
      <w:r w:rsidR="00D500C8" w:rsidRPr="00B107B7">
        <w:rPr>
          <w:rFonts w:asciiTheme="minorHAnsi" w:hAnsiTheme="minorHAnsi" w:cs="Tahoma"/>
          <w:b/>
          <w:i/>
          <w:sz w:val="28"/>
          <w:szCs w:val="28"/>
          <w:u w:val="single"/>
        </w:rPr>
        <w:t>ταχυδρομικώς</w:t>
      </w:r>
      <w:r w:rsidR="00D500C8" w:rsidRPr="00B107B7">
        <w:rPr>
          <w:rFonts w:asciiTheme="minorHAnsi" w:hAnsiTheme="minorHAnsi" w:cs="Tahoma"/>
          <w:b/>
          <w:sz w:val="28"/>
          <w:szCs w:val="28"/>
        </w:rPr>
        <w:t xml:space="preserve"> </w:t>
      </w:r>
      <w:r w:rsidR="00D500C8" w:rsidRPr="00B107B7">
        <w:rPr>
          <w:rFonts w:asciiTheme="minorHAnsi" w:hAnsiTheme="minorHAnsi" w:cs="Tahoma"/>
          <w:sz w:val="28"/>
          <w:szCs w:val="28"/>
        </w:rPr>
        <w:t>στις αντίστοιχες διευθύνσεις των φορέων</w:t>
      </w:r>
      <w:r>
        <w:rPr>
          <w:rFonts w:asciiTheme="minorHAnsi" w:hAnsiTheme="minorHAnsi" w:cs="Tahoma"/>
          <w:sz w:val="28"/>
          <w:szCs w:val="28"/>
        </w:rPr>
        <w:t>.</w:t>
      </w:r>
      <w:r w:rsidR="00D500C8" w:rsidRPr="00B107B7">
        <w:rPr>
          <w:rFonts w:asciiTheme="minorHAnsi" w:hAnsiTheme="minorHAnsi" w:cs="Tahoma"/>
          <w:sz w:val="28"/>
          <w:szCs w:val="28"/>
        </w:rPr>
        <w:t xml:space="preserve"> </w:t>
      </w:r>
    </w:p>
    <w:p w:rsidR="002D53C3" w:rsidRDefault="002D53C3" w:rsidP="00057903">
      <w:pPr>
        <w:pStyle w:val="BodyTextIndent"/>
        <w:spacing w:line="276" w:lineRule="auto"/>
        <w:ind w:left="142" w:firstLine="0"/>
        <w:rPr>
          <w:rFonts w:asciiTheme="minorHAnsi" w:hAnsiTheme="minorHAnsi" w:cs="Tahoma"/>
          <w:sz w:val="22"/>
          <w:szCs w:val="22"/>
        </w:rPr>
      </w:pP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Πατησίων 54  Τ.Κ. </w:t>
      </w:r>
      <w:r w:rsidR="00783783" w:rsidRPr="002D53C3">
        <w:rPr>
          <w:rFonts w:asciiTheme="minorHAnsi" w:hAnsiTheme="minorHAnsi" w:cs="Tahoma"/>
          <w:b/>
          <w:sz w:val="22"/>
          <w:szCs w:val="22"/>
        </w:rPr>
        <w:t xml:space="preserve">10682 </w:t>
      </w:r>
      <w:r w:rsidRPr="002D53C3">
        <w:rPr>
          <w:rFonts w:asciiTheme="minorHAnsi" w:hAnsiTheme="minorHAnsi" w:cs="Tahoma"/>
          <w:b/>
          <w:sz w:val="22"/>
          <w:szCs w:val="22"/>
        </w:rPr>
        <w:t>(ΤΑΠ ΟΤΕ)</w:t>
      </w: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Χ. Τρικούπη 6-8-10 Τ.Κ. 10679 (ΤΑΑΠΤΠΓΑΕ) </w:t>
      </w:r>
    </w:p>
    <w:p w:rsidR="002157D7" w:rsidRPr="002D53C3" w:rsidRDefault="002157D7" w:rsidP="00057903">
      <w:pPr>
        <w:pStyle w:val="BodyTextIndent"/>
        <w:numPr>
          <w:ilvl w:val="0"/>
          <w:numId w:val="7"/>
        </w:num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>Μυλλέρου 13 Τ.Κ. 10436 (ΚΑΠ ΔΕΗ</w:t>
      </w:r>
      <w:r w:rsidR="00D92FB2">
        <w:rPr>
          <w:rFonts w:asciiTheme="minorHAnsi" w:hAnsiTheme="minorHAnsi" w:cs="Tahoma"/>
          <w:b/>
          <w:sz w:val="22"/>
          <w:szCs w:val="22"/>
        </w:rPr>
        <w:t xml:space="preserve"> ΣΥΝΤΑΞΙΟΥΧΩΝ</w:t>
      </w:r>
      <w:r w:rsidRPr="002D53C3">
        <w:rPr>
          <w:rFonts w:asciiTheme="minorHAnsi" w:hAnsiTheme="minorHAnsi" w:cs="Tahoma"/>
          <w:b/>
          <w:sz w:val="22"/>
          <w:szCs w:val="22"/>
        </w:rPr>
        <w:t>)</w:t>
      </w:r>
    </w:p>
    <w:p w:rsidR="002157D7" w:rsidRPr="002D53C3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sz w:val="22"/>
          <w:szCs w:val="22"/>
        </w:rPr>
      </w:pPr>
      <w:r w:rsidRPr="002D53C3">
        <w:rPr>
          <w:rFonts w:asciiTheme="minorHAnsi" w:hAnsiTheme="minorHAnsi" w:cs="Tahoma"/>
          <w:b/>
          <w:sz w:val="22"/>
          <w:szCs w:val="22"/>
        </w:rPr>
        <w:t xml:space="preserve">και με την ένδειξη στο φάκελο </w:t>
      </w:r>
      <w:r w:rsidR="00783783"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«</w:t>
      </w:r>
      <w:r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αίτηση για κατασκήνωση και περίοδος συμμετοχής</w:t>
      </w:r>
      <w:r w:rsidR="00783783" w:rsidRPr="002D53C3">
        <w:rPr>
          <w:rFonts w:asciiTheme="minorHAnsi" w:hAnsiTheme="minorHAnsi" w:cs="Tahoma"/>
          <w:b/>
          <w:i/>
          <w:sz w:val="22"/>
          <w:szCs w:val="22"/>
          <w:u w:val="single"/>
        </w:rPr>
        <w:t>»</w:t>
      </w:r>
    </w:p>
    <w:p w:rsidR="002157D7" w:rsidRDefault="002157D7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5E4C84" w:rsidRPr="00882362" w:rsidRDefault="00CB3827" w:rsidP="00882362">
      <w:pPr>
        <w:pStyle w:val="BodyTextIndent"/>
        <w:spacing w:line="276" w:lineRule="auto"/>
        <w:ind w:left="720" w:firstLine="0"/>
        <w:rPr>
          <w:rFonts w:asciiTheme="minorHAnsi" w:hAnsiTheme="minorHAnsi" w:cs="Tahoma"/>
          <w:color w:val="000000" w:themeColor="text1"/>
          <w:sz w:val="32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Δικαιολογ</w:t>
      </w:r>
      <w:r w:rsidR="00882362"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η</w:t>
      </w: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τ</w:t>
      </w:r>
      <w:r w:rsidR="00882362"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ι</w:t>
      </w:r>
      <w:r w:rsidRPr="00882362">
        <w:rPr>
          <w:rFonts w:asciiTheme="minorHAnsi" w:hAnsiTheme="minorHAnsi" w:cs="Tahoma"/>
          <w:b/>
          <w:color w:val="000000" w:themeColor="text1"/>
          <w:sz w:val="32"/>
          <w:u w:val="single"/>
        </w:rPr>
        <w:t>κά που απαιτούνται για τη συμμετοχή</w:t>
      </w:r>
      <w:r w:rsidR="005E4C84" w:rsidRPr="00882362">
        <w:rPr>
          <w:rFonts w:asciiTheme="minorHAnsi" w:hAnsiTheme="minorHAnsi" w:cs="Tahoma"/>
          <w:color w:val="000000" w:themeColor="text1"/>
          <w:sz w:val="32"/>
          <w:u w:val="single"/>
        </w:rPr>
        <w:t>:</w:t>
      </w:r>
    </w:p>
    <w:p w:rsidR="00CB3827" w:rsidRDefault="00CB3827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Αίτηση</w:t>
      </w:r>
      <w:r w:rsidR="00882362">
        <w:rPr>
          <w:rFonts w:asciiTheme="minorHAnsi" w:hAnsiTheme="minorHAnsi" w:cs="Tahoma"/>
          <w:b/>
          <w:color w:val="000000" w:themeColor="text1"/>
          <w:u w:val="single"/>
        </w:rPr>
        <w:t xml:space="preserve">  </w:t>
      </w:r>
    </w:p>
    <w:p w:rsidR="00882362" w:rsidRPr="00882362" w:rsidRDefault="00882362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>Κάρτα κατασκηνωτή με φωτογραφία τέκνου</w:t>
      </w:r>
    </w:p>
    <w:p w:rsidR="00D500C8" w:rsidRPr="00882362" w:rsidRDefault="00D500C8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>Φωτοτυπία α’ σελίδας βιβλιαρίου άμεσα ασφαλισμένου</w:t>
      </w:r>
    </w:p>
    <w:p w:rsidR="00D500C8" w:rsidRPr="00882362" w:rsidRDefault="00D500C8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Φωτοτυπία α’ σελίδας βιβλιαρίου έμμεσα ασφαλισμένου παιδιού που </w:t>
      </w:r>
      <w:r w:rsidR="00CB3827"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  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 </w:t>
      </w:r>
      <w:r w:rsidRPr="00882362">
        <w:rPr>
          <w:rFonts w:asciiTheme="minorHAnsi" w:hAnsiTheme="minorHAnsi" w:cs="Tahoma"/>
          <w:b/>
          <w:color w:val="000000" w:themeColor="text1"/>
          <w:u w:val="single"/>
        </w:rPr>
        <w:t>πρόκειται να συμμετάσχει στο κατασκηνωτικό πρόγραμμα</w:t>
      </w:r>
    </w:p>
    <w:p w:rsidR="00882362" w:rsidRPr="00882362" w:rsidRDefault="002D53C3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Η προέγγριση 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>κράτησης θέσης από την κατασκ</w:t>
      </w:r>
      <w:r w:rsidR="00882362">
        <w:rPr>
          <w:rFonts w:asciiTheme="minorHAnsi" w:hAnsiTheme="minorHAnsi" w:cs="Tahoma"/>
          <w:b/>
          <w:color w:val="000000" w:themeColor="text1"/>
          <w:u w:val="single"/>
        </w:rPr>
        <w:t>ή</w:t>
      </w:r>
      <w:r w:rsidR="00882362" w:rsidRPr="00882362">
        <w:rPr>
          <w:rFonts w:asciiTheme="minorHAnsi" w:hAnsiTheme="minorHAnsi" w:cs="Tahoma"/>
          <w:b/>
          <w:color w:val="000000" w:themeColor="text1"/>
          <w:u w:val="single"/>
        </w:rPr>
        <w:t>νωση</w:t>
      </w:r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</w:t>
      </w:r>
    </w:p>
    <w:p w:rsidR="002D53C3" w:rsidRPr="00882362" w:rsidRDefault="002D53C3" w:rsidP="00882362">
      <w:pPr>
        <w:pStyle w:val="BodyTextIndent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00000" w:themeColor="text1"/>
          <w:u w:val="single"/>
        </w:rPr>
      </w:pPr>
      <w:bookmarkStart w:id="0" w:name="_GoBack"/>
      <w:r w:rsidRPr="00882362">
        <w:rPr>
          <w:rFonts w:asciiTheme="minorHAnsi" w:hAnsiTheme="minorHAnsi" w:cs="Tahoma"/>
          <w:b/>
          <w:color w:val="000000" w:themeColor="text1"/>
          <w:u w:val="single"/>
        </w:rPr>
        <w:t>Φύλλο μ</w:t>
      </w:r>
      <w:r w:rsidR="00D92FB2">
        <w:rPr>
          <w:rFonts w:asciiTheme="minorHAnsi" w:hAnsiTheme="minorHAnsi" w:cs="Tahoma"/>
          <w:b/>
          <w:color w:val="000000" w:themeColor="text1"/>
          <w:u w:val="single"/>
        </w:rPr>
        <w:t>ι</w:t>
      </w:r>
      <w:r w:rsidRPr="00882362">
        <w:rPr>
          <w:rFonts w:asciiTheme="minorHAnsi" w:hAnsiTheme="minorHAnsi" w:cs="Tahoma"/>
          <w:b/>
          <w:color w:val="000000" w:themeColor="text1"/>
          <w:u w:val="single"/>
        </w:rPr>
        <w:t>σθοδοσίας ή μηνιαίο φύλλο σύνταξης</w:t>
      </w:r>
      <w:bookmarkEnd w:id="0"/>
      <w:r w:rsidRPr="00882362">
        <w:rPr>
          <w:rFonts w:asciiTheme="minorHAnsi" w:hAnsiTheme="minorHAnsi" w:cs="Tahoma"/>
          <w:b/>
          <w:color w:val="000000" w:themeColor="text1"/>
          <w:u w:val="single"/>
        </w:rPr>
        <w:t xml:space="preserve"> κατα περίπτωση</w:t>
      </w:r>
    </w:p>
    <w:p w:rsidR="008D241F" w:rsidRDefault="008D241F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sz w:val="22"/>
          <w:szCs w:val="22"/>
          <w:u w:val="single"/>
        </w:rPr>
      </w:pPr>
    </w:p>
    <w:p w:rsidR="00113A27" w:rsidRPr="002D53C3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sz w:val="32"/>
          <w:szCs w:val="32"/>
          <w:u w:val="single"/>
        </w:rPr>
        <w:t>2.</w:t>
      </w:r>
      <w:r w:rsidR="00785BAC" w:rsidRPr="00B107B7">
        <w:rPr>
          <w:rFonts w:asciiTheme="minorHAnsi" w:hAnsiTheme="minorHAnsi"/>
          <w:b/>
          <w:sz w:val="32"/>
          <w:szCs w:val="32"/>
          <w:u w:val="single"/>
        </w:rPr>
        <w:t>γ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433E8A" w:rsidRPr="00B107B7">
        <w:rPr>
          <w:rFonts w:asciiTheme="minorHAnsi" w:hAnsiTheme="minorHAnsi"/>
          <w:b/>
          <w:sz w:val="32"/>
          <w:szCs w:val="32"/>
          <w:u w:val="single"/>
        </w:rPr>
        <w:t xml:space="preserve">  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 xml:space="preserve">Ημερομηνίες </w:t>
      </w:r>
      <w:r w:rsidR="00433E8A" w:rsidRPr="00B107B7">
        <w:rPr>
          <w:rFonts w:asciiTheme="minorHAnsi" w:hAnsiTheme="minorHAnsi"/>
          <w:b/>
          <w:sz w:val="32"/>
          <w:szCs w:val="32"/>
          <w:u w:val="single"/>
        </w:rPr>
        <w:t>υποβολής αιτήσεων</w:t>
      </w:r>
      <w:r w:rsidRPr="00B107B7">
        <w:rPr>
          <w:rFonts w:asciiTheme="minorHAnsi" w:hAnsiTheme="minorHAnsi"/>
          <w:b/>
          <w:sz w:val="32"/>
          <w:szCs w:val="32"/>
          <w:u w:val="single"/>
        </w:rPr>
        <w:t>:</w:t>
      </w:r>
    </w:p>
    <w:p w:rsidR="00B107B7" w:rsidRPr="002D53C3" w:rsidRDefault="00B107B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sz w:val="32"/>
          <w:szCs w:val="32"/>
          <w:u w:val="single"/>
        </w:rPr>
      </w:pPr>
    </w:p>
    <w:p w:rsidR="00113A27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Α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κατασκηνωτική περίοδος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0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>/0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6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>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14/06/201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113A27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Β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κατασκηνωτική περίοδος 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D500C8" w:rsidRPr="00B107B7" w:rsidRDefault="00113A27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b/>
          <w:i/>
          <w:sz w:val="32"/>
          <w:szCs w:val="32"/>
          <w:u w:val="single"/>
        </w:rPr>
      </w:pP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>Γ</w:t>
      </w:r>
      <w:r w:rsidR="00433E8A" w:rsidRPr="00B107B7">
        <w:rPr>
          <w:rFonts w:asciiTheme="minorHAnsi" w:hAnsiTheme="minorHAnsi"/>
          <w:b/>
          <w:i/>
          <w:sz w:val="32"/>
          <w:szCs w:val="32"/>
          <w:u w:val="single"/>
        </w:rPr>
        <w:t>’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κατασκηνωτικ</w:t>
      </w:r>
      <w:r w:rsidR="00F43B2C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ή περίοδος  </w:t>
      </w:r>
      <w:r w:rsidR="002B5501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D500C8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152E1A" w:rsidRPr="00B107B7" w:rsidRDefault="008D241F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/>
          <w:i/>
          <w:sz w:val="22"/>
          <w:szCs w:val="22"/>
        </w:rPr>
      </w:pPr>
      <w:r w:rsidRPr="00B107B7">
        <w:rPr>
          <w:rFonts w:asciiTheme="minorHAnsi" w:hAnsiTheme="minorHAnsi"/>
          <w:i/>
          <w:sz w:val="22"/>
          <w:szCs w:val="22"/>
        </w:rPr>
        <w:t xml:space="preserve">Στις ανωτέρω ημερομηνίες αιτήσεων για τις Β’ και Γ’  κατασκηνωτικές περιόδους, θα πραγματοποιηθούν εγγραφές και για το πρόγραμμα παιδιών με ειδικές δεξιότητες </w:t>
      </w:r>
      <w:r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(Δ΄περίοδος) ήτοι  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 xml:space="preserve"> έως 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29</w:t>
      </w:r>
      <w:r w:rsidR="00152E1A" w:rsidRPr="00B107B7">
        <w:rPr>
          <w:rFonts w:asciiTheme="minorHAnsi" w:hAnsiTheme="minorHAnsi"/>
          <w:b/>
          <w:i/>
          <w:sz w:val="32"/>
          <w:szCs w:val="32"/>
          <w:u w:val="single"/>
        </w:rPr>
        <w:t>/06/201</w:t>
      </w:r>
      <w:r w:rsidR="00CB3827">
        <w:rPr>
          <w:rFonts w:asciiTheme="minorHAnsi" w:hAnsiTheme="minorHAnsi"/>
          <w:b/>
          <w:i/>
          <w:sz w:val="32"/>
          <w:szCs w:val="32"/>
          <w:u w:val="single"/>
        </w:rPr>
        <w:t>8</w:t>
      </w:r>
    </w:p>
    <w:p w:rsidR="00783783" w:rsidRPr="00D500C8" w:rsidRDefault="00783783" w:rsidP="00057903">
      <w:pPr>
        <w:pStyle w:val="BodyTextIndent"/>
        <w:spacing w:line="276" w:lineRule="auto"/>
        <w:ind w:firstLine="0"/>
        <w:rPr>
          <w:rFonts w:asciiTheme="minorHAnsi" w:hAnsiTheme="minorHAnsi"/>
          <w:i/>
          <w:color w:val="00B050"/>
          <w:sz w:val="22"/>
          <w:szCs w:val="22"/>
        </w:rPr>
      </w:pPr>
    </w:p>
    <w:p w:rsidR="00B107B7" w:rsidRPr="002D53C3" w:rsidRDefault="00B107B7" w:rsidP="00B107B7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  <w:u w:val="single"/>
        </w:rPr>
      </w:pPr>
    </w:p>
    <w:p w:rsidR="00B107B7" w:rsidRPr="002D53C3" w:rsidRDefault="00AB1ACC" w:rsidP="00B107B7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  <w:u w:val="single"/>
        </w:rPr>
      </w:pPr>
      <w:r w:rsidRPr="00B107B7">
        <w:rPr>
          <w:rFonts w:asciiTheme="minorHAnsi" w:hAnsiTheme="minorHAnsi" w:cs="Tahoma"/>
          <w:b/>
          <w:bCs/>
          <w:sz w:val="28"/>
          <w:szCs w:val="28"/>
          <w:u w:val="single"/>
        </w:rPr>
        <w:t>ΠΡΟΣΟΧΗ:</w:t>
      </w:r>
    </w:p>
    <w:p w:rsidR="00BD58C3" w:rsidRPr="00B107B7" w:rsidRDefault="00AB1ACC" w:rsidP="00B107B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Theme="minorHAnsi" w:hAnsiTheme="minorHAnsi" w:cs="Tahoma"/>
          <w:b/>
          <w:bCs/>
          <w:sz w:val="28"/>
          <w:szCs w:val="28"/>
        </w:rPr>
      </w:pPr>
      <w:r w:rsidRPr="00B107B7">
        <w:rPr>
          <w:rFonts w:asciiTheme="minorHAnsi" w:hAnsiTheme="minorHAnsi" w:cs="Tahoma"/>
          <w:b/>
          <w:bCs/>
          <w:sz w:val="28"/>
          <w:szCs w:val="28"/>
        </w:rPr>
        <w:t xml:space="preserve"> Μετά την υποβολή της αίτησης δεν θα γίνεται δεκτή καμία αλλαγή ούτε στην κατασκήνωση ούτε στην κατασκηνωτική περίοδο. Επίσης δεν θα γίνει δεκτή καμία εκπρόθεσμη αίτηση, καθώς θα τηρηθεί αυστηρά η σειρά προτεραιότητας υποβολής της αίτησης στις ανωτέρω ημερομηνίες.</w:t>
      </w:r>
    </w:p>
    <w:p w:rsidR="00AB1ACC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b/>
          <w:bCs/>
          <w:sz w:val="22"/>
          <w:szCs w:val="22"/>
        </w:rPr>
      </w:pPr>
    </w:p>
    <w:p w:rsidR="00BD58C3" w:rsidRPr="00830416" w:rsidRDefault="00433E8A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 w:rsidRPr="00830416">
        <w:rPr>
          <w:rFonts w:asciiTheme="minorHAnsi" w:hAnsiTheme="minorHAnsi" w:cs="Tahoma"/>
          <w:sz w:val="22"/>
          <w:szCs w:val="22"/>
        </w:rPr>
        <w:t xml:space="preserve">        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ΕΠΙΣΗΜΑΙΝΕΤΑΙ ότι στις περιπτώσεις που θα αποδεικνύεται ότι τα αναγραφόμενα στοιχεία </w:t>
      </w:r>
      <w:r w:rsidR="002157D7">
        <w:rPr>
          <w:rFonts w:asciiTheme="minorHAnsi" w:hAnsiTheme="minorHAnsi" w:cs="Tahoma"/>
          <w:sz w:val="22"/>
          <w:szCs w:val="22"/>
        </w:rPr>
        <w:t xml:space="preserve">στις Υπεύθυνες Δηλώσεις </w:t>
      </w:r>
      <w:r w:rsidR="00BD58C3" w:rsidRPr="00830416">
        <w:rPr>
          <w:rFonts w:asciiTheme="minorHAnsi" w:hAnsiTheme="minorHAnsi" w:cs="Tahoma"/>
          <w:sz w:val="22"/>
          <w:szCs w:val="22"/>
        </w:rPr>
        <w:t>είναι ψευδή ή ανακριβή το ΤΑΜΕΙΟ ΟΥΔΕΜΙΑ ΥΠΟΧΡΕΩΣΗ ΕΧΕΙ ΚΑΙ Η ΔΑΠΑΝΗ ΚΑΤΑΒΟΛΗΣ ΤΟΥ ΤΡΟΦΕΙΟΥ ΒΑΡΥΝΕΙ ΑΠΟΚΛΕΙΣΤΙΚΑ ΚΑΙ ΜΟΝΟ ΤΟΝ ΚΗΔΕΜΟΝΑ ΤΟΥ ΠΑΙΔΙΟΥ.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3.1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</w:t>
      </w:r>
      <w:r w:rsidR="00433E8A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Κατά την αποχώρηση του παιδιού από την κατασκήνωση θα συμπληρώνεται από τον γονέα ή τον νόμιμα εξουσιοδοτημένο η υπεύθυνη Δήλωση αποχώρησης από την κατασκήνωση</w:t>
      </w:r>
      <w:r w:rsidR="004B3C87" w:rsidRPr="00830416">
        <w:rPr>
          <w:rFonts w:asciiTheme="minorHAnsi" w:hAnsiTheme="minorHAnsi" w:cs="Tahoma"/>
          <w:sz w:val="22"/>
          <w:szCs w:val="22"/>
        </w:rPr>
        <w:t xml:space="preserve"> </w:t>
      </w:r>
      <w:r w:rsidR="00BD58C3" w:rsidRPr="00830416">
        <w:rPr>
          <w:rFonts w:asciiTheme="minorHAnsi" w:hAnsiTheme="minorHAnsi" w:cs="Tahoma"/>
          <w:sz w:val="22"/>
          <w:szCs w:val="22"/>
        </w:rPr>
        <w:t>και θα παραδίδεται στην κατασκήνωση προκειμένου να υποβληθεί στο Ταμείο μαζί με τα προβλεπόμενα παραστατικά για την εκκαθάριση της δαπάνης.</w:t>
      </w:r>
    </w:p>
    <w:p w:rsidR="00BD58C3" w:rsidRPr="00830416" w:rsidRDefault="00BD58C3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BD58C3" w:rsidRPr="00830416" w:rsidRDefault="00BD58C3" w:rsidP="00057903">
      <w:pPr>
        <w:pStyle w:val="BodyTextIndent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0E1CF9" w:rsidRDefault="00AB1AC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3.2</w:t>
      </w:r>
      <w:r w:rsidR="00BD58C3" w:rsidRPr="00830416">
        <w:rPr>
          <w:rFonts w:asciiTheme="minorHAnsi" w:hAnsiTheme="minorHAnsi" w:cs="Tahoma"/>
          <w:sz w:val="22"/>
          <w:szCs w:val="22"/>
        </w:rPr>
        <w:t xml:space="preserve">. Σε περίπτωση προσωρινής αποχώρησης του παιδιού, που δεν μπορεί να δικαιολογείται πέραν των (2) διανυκτερεύσεων και εφ’ όσον υπάρχουν λόγοι σοβαροί (ασθένεια – εξετάσεις – σοβαροί οικογενειακοί λόγοι) ο παραλαβών γονέας ή κηδεμόνας υποχρεούται να υπογράφει το ειδικό </w:t>
      </w:r>
      <w:r w:rsidR="00BD58C3" w:rsidRPr="00830416">
        <w:rPr>
          <w:rFonts w:asciiTheme="minorHAnsi" w:hAnsiTheme="minorHAnsi" w:cs="Tahoma"/>
          <w:sz w:val="22"/>
          <w:szCs w:val="22"/>
          <w:u w:val="single"/>
        </w:rPr>
        <w:t xml:space="preserve">έντυπο αδείας εξόδου </w:t>
      </w:r>
      <w:r w:rsidR="00BD58C3" w:rsidRPr="00830416">
        <w:rPr>
          <w:rFonts w:asciiTheme="minorHAnsi" w:hAnsiTheme="minorHAnsi" w:cs="Tahoma"/>
          <w:sz w:val="22"/>
          <w:szCs w:val="22"/>
        </w:rPr>
        <w:t>το οποίο θα πρέπει να είναι θεωρημένο και αριθμημένο από την Δ/νση Επιθεώρησης της Γενικής Γραμματείας Κοινωνικών Ασφαλίσεων (Γ.Γ.Κ.Α</w:t>
      </w:r>
      <w:r w:rsidR="006917BB" w:rsidRPr="00830416">
        <w:rPr>
          <w:rFonts w:asciiTheme="minorHAnsi" w:hAnsiTheme="minorHAnsi" w:cs="Tahoma"/>
          <w:sz w:val="22"/>
          <w:szCs w:val="22"/>
        </w:rPr>
        <w:t>.</w:t>
      </w:r>
      <w:r w:rsidR="00BD58C3" w:rsidRPr="00830416">
        <w:rPr>
          <w:rFonts w:asciiTheme="minorHAnsi" w:hAnsiTheme="minorHAnsi" w:cs="Tahoma"/>
          <w:sz w:val="22"/>
          <w:szCs w:val="22"/>
        </w:rPr>
        <w:t>) ή από την υπηρεσία που έχει υποδείξει αυτή και στο οποίο θα αναφέρεται η ημερομηνία παραλαβής και κατά την επιστροφή η ημερομηνία επιστροφής.</w:t>
      </w:r>
    </w:p>
    <w:p w:rsidR="00785BAC" w:rsidRPr="000E1CF9" w:rsidRDefault="00785BAC" w:rsidP="00057903">
      <w:pPr>
        <w:pStyle w:val="BodyTextIndent"/>
        <w:spacing w:line="276" w:lineRule="auto"/>
        <w:ind w:firstLine="0"/>
        <w:rPr>
          <w:rFonts w:asciiTheme="minorHAnsi" w:hAnsiTheme="minorHAnsi" w:cs="Tahoma"/>
          <w:sz w:val="22"/>
          <w:szCs w:val="22"/>
        </w:rPr>
      </w:pPr>
    </w:p>
    <w:p w:rsidR="00AB1ACC" w:rsidRDefault="00D56896" w:rsidP="00057903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Διευκρινίζεται ότι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η συνολική διαδικασία τελεί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υπό την αίρεση της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 xml:space="preserve">θετικής έκβασης του 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ελέγχου 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νομιμότητας από το Ελε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γκτικ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ό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 xml:space="preserve"> Συν</w:t>
      </w:r>
      <w:r w:rsidR="00785BAC">
        <w:rPr>
          <w:rFonts w:asciiTheme="minorHAnsi" w:hAnsiTheme="minorHAnsi" w:cs="Tahoma"/>
          <w:b/>
          <w:sz w:val="22"/>
          <w:szCs w:val="22"/>
          <w:lang w:val="el-GR"/>
        </w:rPr>
        <w:t>έδριο</w:t>
      </w:r>
      <w:r w:rsidR="00785BAC" w:rsidRPr="00BA15FA">
        <w:rPr>
          <w:rFonts w:asciiTheme="minorHAnsi" w:hAnsiTheme="minorHAnsi" w:cs="Tahoma"/>
          <w:b/>
          <w:sz w:val="22"/>
          <w:szCs w:val="22"/>
          <w:lang w:val="el-GR"/>
        </w:rPr>
        <w:t>.</w:t>
      </w:r>
      <w:r w:rsidR="00785BAC" w:rsidRPr="00BA15FA">
        <w:rPr>
          <w:rFonts w:asciiTheme="minorHAnsi" w:hAnsiTheme="minorHAnsi" w:cs="Tahoma"/>
          <w:sz w:val="22"/>
          <w:szCs w:val="22"/>
          <w:lang w:val="el-GR"/>
        </w:rPr>
        <w:t xml:space="preserve">  </w:t>
      </w:r>
    </w:p>
    <w:p w:rsidR="00785BAC" w:rsidRPr="00BA15FA" w:rsidRDefault="00785BAC" w:rsidP="00057903">
      <w:pPr>
        <w:spacing w:line="276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BA15FA">
        <w:rPr>
          <w:rFonts w:asciiTheme="minorHAnsi" w:hAnsiTheme="minorHAnsi" w:cs="Tahoma"/>
          <w:sz w:val="22"/>
          <w:szCs w:val="22"/>
          <w:lang w:val="el-GR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1ACC" w:rsidRPr="001B1626" w:rsidTr="00AB1ACC">
        <w:trPr>
          <w:trHeight w:val="702"/>
        </w:trPr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Η Προϊστάμενη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Περιφερειακής Διεύθυνσης Ασφάλισης και Παροχών Υπαλλήλων Τραπεζών και Επιχειρήσεων Κοινής Ωφέλειας   </w:t>
            </w: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:rsidR="00AB1ACC" w:rsidRPr="00AB1ACC" w:rsidRDefault="00AB1ACC" w:rsidP="00057903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AB1ACC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Καλλιόπη Στελλάκη</w:t>
            </w:r>
          </w:p>
        </w:tc>
      </w:tr>
    </w:tbl>
    <w:p w:rsidR="00747C62" w:rsidRPr="00830416" w:rsidRDefault="00747C62" w:rsidP="00057903">
      <w:pPr>
        <w:spacing w:line="276" w:lineRule="auto"/>
        <w:rPr>
          <w:rFonts w:asciiTheme="minorHAnsi" w:hAnsiTheme="minorHAnsi" w:cs="Arial"/>
          <w:lang w:val="el-GR"/>
        </w:rPr>
      </w:pPr>
    </w:p>
    <w:sectPr w:rsidR="00747C62" w:rsidRPr="00830416" w:rsidSect="00057903">
      <w:footerReference w:type="default" r:id="rId9"/>
      <w:pgSz w:w="11906" w:h="16838"/>
      <w:pgMar w:top="1134" w:right="1558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46" w:rsidRDefault="00A52346" w:rsidP="0038033D">
      <w:r>
        <w:separator/>
      </w:r>
    </w:p>
  </w:endnote>
  <w:endnote w:type="continuationSeparator" w:id="0">
    <w:p w:rsidR="00A52346" w:rsidRDefault="00A52346" w:rsidP="003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8581"/>
      <w:docPartObj>
        <w:docPartGallery w:val="Page Numbers (Bottom of Page)"/>
        <w:docPartUnique/>
      </w:docPartObj>
    </w:sdtPr>
    <w:sdtEndPr/>
    <w:sdtContent>
      <w:p w:rsidR="00783783" w:rsidRDefault="00783783">
        <w:pPr>
          <w:pStyle w:val="Footer"/>
          <w:jc w:val="center"/>
        </w:pPr>
        <w:r>
          <w:t>[</w:t>
        </w:r>
        <w:r w:rsidR="0099680C">
          <w:fldChar w:fldCharType="begin"/>
        </w:r>
        <w:r w:rsidR="0099680C">
          <w:instrText xml:space="preserve"> PAGE   \* MERGEFORMAT </w:instrText>
        </w:r>
        <w:r w:rsidR="0099680C">
          <w:fldChar w:fldCharType="separate"/>
        </w:r>
        <w:r w:rsidR="00FC21D1">
          <w:rPr>
            <w:noProof/>
          </w:rPr>
          <w:t>1</w:t>
        </w:r>
        <w:r w:rsidR="0099680C">
          <w:rPr>
            <w:noProof/>
          </w:rPr>
          <w:fldChar w:fldCharType="end"/>
        </w:r>
        <w:r>
          <w:t>]</w:t>
        </w:r>
      </w:p>
    </w:sdtContent>
  </w:sdt>
  <w:p w:rsidR="00783783" w:rsidRDefault="00783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46" w:rsidRDefault="00A52346" w:rsidP="0038033D">
      <w:r>
        <w:separator/>
      </w:r>
    </w:p>
  </w:footnote>
  <w:footnote w:type="continuationSeparator" w:id="0">
    <w:p w:rsidR="00A52346" w:rsidRDefault="00A52346" w:rsidP="0038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0DE"/>
    <w:multiLevelType w:val="hybridMultilevel"/>
    <w:tmpl w:val="062E5D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375DF4"/>
    <w:multiLevelType w:val="hybridMultilevel"/>
    <w:tmpl w:val="3B90640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FA60B5B"/>
    <w:multiLevelType w:val="hybridMultilevel"/>
    <w:tmpl w:val="984635F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82D361C"/>
    <w:multiLevelType w:val="hybridMultilevel"/>
    <w:tmpl w:val="0B1EC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540B6"/>
    <w:multiLevelType w:val="hybridMultilevel"/>
    <w:tmpl w:val="771A9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10079"/>
    <w:multiLevelType w:val="hybridMultilevel"/>
    <w:tmpl w:val="81145166"/>
    <w:lvl w:ilvl="0" w:tplc="0408000F">
      <w:start w:val="1"/>
      <w:numFmt w:val="decimal"/>
      <w:lvlText w:val="%1."/>
      <w:lvlJc w:val="left"/>
      <w:pPr>
        <w:ind w:left="1860" w:hanging="360"/>
      </w:p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5ABB7FAB"/>
    <w:multiLevelType w:val="hybridMultilevel"/>
    <w:tmpl w:val="144AA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40DF5"/>
    <w:multiLevelType w:val="hybridMultilevel"/>
    <w:tmpl w:val="C2166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8500B"/>
    <w:multiLevelType w:val="hybridMultilevel"/>
    <w:tmpl w:val="E97494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063A09"/>
    <w:multiLevelType w:val="hybridMultilevel"/>
    <w:tmpl w:val="537C5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A2"/>
    <w:rsid w:val="000566C9"/>
    <w:rsid w:val="00057903"/>
    <w:rsid w:val="00091023"/>
    <w:rsid w:val="000D1B44"/>
    <w:rsid w:val="000E1CF9"/>
    <w:rsid w:val="00113A27"/>
    <w:rsid w:val="00131A3E"/>
    <w:rsid w:val="00152E1A"/>
    <w:rsid w:val="00167065"/>
    <w:rsid w:val="001D306B"/>
    <w:rsid w:val="001F6BB1"/>
    <w:rsid w:val="00206DAE"/>
    <w:rsid w:val="002157D7"/>
    <w:rsid w:val="00217AF3"/>
    <w:rsid w:val="0022192C"/>
    <w:rsid w:val="00260F35"/>
    <w:rsid w:val="002B5501"/>
    <w:rsid w:val="002D53C3"/>
    <w:rsid w:val="002E3173"/>
    <w:rsid w:val="002F632D"/>
    <w:rsid w:val="00337E32"/>
    <w:rsid w:val="00355C44"/>
    <w:rsid w:val="00363A87"/>
    <w:rsid w:val="0036425F"/>
    <w:rsid w:val="0038033D"/>
    <w:rsid w:val="003F3079"/>
    <w:rsid w:val="00417670"/>
    <w:rsid w:val="00433E8A"/>
    <w:rsid w:val="00481B74"/>
    <w:rsid w:val="004B3C87"/>
    <w:rsid w:val="004E42B8"/>
    <w:rsid w:val="004E49EA"/>
    <w:rsid w:val="00506820"/>
    <w:rsid w:val="00507438"/>
    <w:rsid w:val="00513D1D"/>
    <w:rsid w:val="00517260"/>
    <w:rsid w:val="00566C88"/>
    <w:rsid w:val="005826F3"/>
    <w:rsid w:val="00583C6F"/>
    <w:rsid w:val="00595AF9"/>
    <w:rsid w:val="005B4941"/>
    <w:rsid w:val="005E4C84"/>
    <w:rsid w:val="006000F4"/>
    <w:rsid w:val="006241A2"/>
    <w:rsid w:val="0062664A"/>
    <w:rsid w:val="00655657"/>
    <w:rsid w:val="00675791"/>
    <w:rsid w:val="00686797"/>
    <w:rsid w:val="00690EB5"/>
    <w:rsid w:val="006917BB"/>
    <w:rsid w:val="006B23A7"/>
    <w:rsid w:val="00700180"/>
    <w:rsid w:val="007260C1"/>
    <w:rsid w:val="00747C62"/>
    <w:rsid w:val="007504E7"/>
    <w:rsid w:val="00764225"/>
    <w:rsid w:val="00772B9A"/>
    <w:rsid w:val="00775B0C"/>
    <w:rsid w:val="00783783"/>
    <w:rsid w:val="00784FE9"/>
    <w:rsid w:val="00785BAC"/>
    <w:rsid w:val="00796325"/>
    <w:rsid w:val="007A283F"/>
    <w:rsid w:val="007B4096"/>
    <w:rsid w:val="007C16A5"/>
    <w:rsid w:val="007C1E26"/>
    <w:rsid w:val="007C5EC2"/>
    <w:rsid w:val="00804613"/>
    <w:rsid w:val="00830416"/>
    <w:rsid w:val="008625B7"/>
    <w:rsid w:val="00876FAE"/>
    <w:rsid w:val="0088031F"/>
    <w:rsid w:val="00882362"/>
    <w:rsid w:val="00895B9F"/>
    <w:rsid w:val="008B6644"/>
    <w:rsid w:val="008D00D9"/>
    <w:rsid w:val="008D241F"/>
    <w:rsid w:val="00935245"/>
    <w:rsid w:val="0099680C"/>
    <w:rsid w:val="009A7718"/>
    <w:rsid w:val="009C455C"/>
    <w:rsid w:val="00A31593"/>
    <w:rsid w:val="00A52346"/>
    <w:rsid w:val="00A53E49"/>
    <w:rsid w:val="00A727FB"/>
    <w:rsid w:val="00A76587"/>
    <w:rsid w:val="00AB1ACC"/>
    <w:rsid w:val="00AF4BE4"/>
    <w:rsid w:val="00B0439B"/>
    <w:rsid w:val="00B045F2"/>
    <w:rsid w:val="00B107B7"/>
    <w:rsid w:val="00B26338"/>
    <w:rsid w:val="00B514F8"/>
    <w:rsid w:val="00BA0624"/>
    <w:rsid w:val="00BA1438"/>
    <w:rsid w:val="00BA15FA"/>
    <w:rsid w:val="00BB054A"/>
    <w:rsid w:val="00BD58C3"/>
    <w:rsid w:val="00C00ED7"/>
    <w:rsid w:val="00C03492"/>
    <w:rsid w:val="00C24572"/>
    <w:rsid w:val="00C26EFC"/>
    <w:rsid w:val="00C95000"/>
    <w:rsid w:val="00CA0FFE"/>
    <w:rsid w:val="00CB3827"/>
    <w:rsid w:val="00D17729"/>
    <w:rsid w:val="00D30026"/>
    <w:rsid w:val="00D4772C"/>
    <w:rsid w:val="00D500C8"/>
    <w:rsid w:val="00D56896"/>
    <w:rsid w:val="00D92FB2"/>
    <w:rsid w:val="00DD428B"/>
    <w:rsid w:val="00DE2049"/>
    <w:rsid w:val="00DE33BD"/>
    <w:rsid w:val="00DF0457"/>
    <w:rsid w:val="00DF32AC"/>
    <w:rsid w:val="00DF77D2"/>
    <w:rsid w:val="00E05FCC"/>
    <w:rsid w:val="00E2386C"/>
    <w:rsid w:val="00E27FD4"/>
    <w:rsid w:val="00E679EB"/>
    <w:rsid w:val="00E94C4E"/>
    <w:rsid w:val="00EC0FEB"/>
    <w:rsid w:val="00EC1C2A"/>
    <w:rsid w:val="00ED4875"/>
    <w:rsid w:val="00F13E2B"/>
    <w:rsid w:val="00F263BA"/>
    <w:rsid w:val="00F279AB"/>
    <w:rsid w:val="00F43B2C"/>
    <w:rsid w:val="00F96371"/>
    <w:rsid w:val="00FA4BE8"/>
    <w:rsid w:val="00FA6999"/>
    <w:rsid w:val="00FC21D1"/>
    <w:rsid w:val="00FC66E1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1"/>
    </w:pPr>
    <w:rPr>
      <w:rFonts w:ascii="Arial" w:hAnsi="Arial"/>
      <w:b/>
      <w:bCs/>
      <w:sz w:val="22"/>
      <w:szCs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6241A2"/>
    <w:pPr>
      <w:keepNext/>
      <w:overflowPunct/>
      <w:autoSpaceDE/>
      <w:autoSpaceDN/>
      <w:adjustRightInd/>
      <w:ind w:right="567"/>
      <w:jc w:val="both"/>
      <w:textAlignment w:val="auto"/>
      <w:outlineLvl w:val="5"/>
    </w:pPr>
    <w:rPr>
      <w:rFonts w:ascii="Arial" w:hAnsi="Arial"/>
      <w:b/>
      <w:bCs/>
      <w:color w:val="000000"/>
      <w:sz w:val="22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241A2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 w:cs="Arial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41A2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241A2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241A2"/>
    <w:rPr>
      <w:rFonts w:ascii="Arial" w:eastAsia="Times New Roman" w:hAnsi="Arial" w:cs="Times New Roman"/>
      <w:b/>
      <w:bCs/>
      <w:color w:val="00000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2"/>
    <w:rPr>
      <w:rFonts w:ascii="Tahoma" w:eastAsia="Times New Roman" w:hAnsi="Tahoma" w:cs="Tahoma"/>
      <w:sz w:val="16"/>
      <w:szCs w:val="16"/>
      <w:lang w:val="en-AU" w:eastAsia="el-GR"/>
    </w:rPr>
  </w:style>
  <w:style w:type="paragraph" w:styleId="ListParagraph">
    <w:name w:val="List Paragraph"/>
    <w:basedOn w:val="Normal"/>
    <w:uiPriority w:val="34"/>
    <w:qFormat/>
    <w:rsid w:val="006241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5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245"/>
    <w:rPr>
      <w:rFonts w:ascii="Times New Roman" w:eastAsia="Times New Roman" w:hAnsi="Times New Roman" w:cs="Times New Roman"/>
      <w:sz w:val="16"/>
      <w:szCs w:val="16"/>
      <w:lang w:val="en-AU" w:eastAsia="el-GR"/>
    </w:rPr>
  </w:style>
  <w:style w:type="paragraph" w:styleId="Footer">
    <w:name w:val="footer"/>
    <w:basedOn w:val="Normal"/>
    <w:link w:val="FooterChar"/>
    <w:uiPriority w:val="99"/>
    <w:rsid w:val="009352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524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8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33D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Hyperlink">
    <w:name w:val="Hyperlink"/>
    <w:basedOn w:val="DefaultParagraphFont"/>
    <w:uiPriority w:val="99"/>
    <w:unhideWhenUsed/>
    <w:rsid w:val="003F3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D3788-E4DA-44A9-9392-2AE455F8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ukyp158</dc:creator>
  <cp:lastModifiedBy>stelmoul</cp:lastModifiedBy>
  <cp:revision>2</cp:revision>
  <cp:lastPrinted>2018-06-07T11:43:00Z</cp:lastPrinted>
  <dcterms:created xsi:type="dcterms:W3CDTF">2018-06-07T18:21:00Z</dcterms:created>
  <dcterms:modified xsi:type="dcterms:W3CDTF">2018-06-07T18:21:00Z</dcterms:modified>
</cp:coreProperties>
</file>