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3A" w:rsidRPr="009A4A6E" w:rsidRDefault="008A333A" w:rsidP="009A4A6E">
      <w:pPr>
        <w:autoSpaceDE w:val="0"/>
        <w:autoSpaceDN w:val="0"/>
        <w:adjustRightInd w:val="0"/>
        <w:spacing w:after="0" w:line="360" w:lineRule="auto"/>
        <w:rPr>
          <w:rFonts w:cstheme="minorHAnsi"/>
          <w:color w:val="000000"/>
        </w:rPr>
      </w:pPr>
    </w:p>
    <w:p w:rsidR="009A4A6E" w:rsidRDefault="008A333A" w:rsidP="009A4A6E">
      <w:pPr>
        <w:autoSpaceDE w:val="0"/>
        <w:autoSpaceDN w:val="0"/>
        <w:adjustRightInd w:val="0"/>
        <w:spacing w:before="100" w:after="340" w:line="360" w:lineRule="auto"/>
        <w:jc w:val="center"/>
        <w:rPr>
          <w:rFonts w:cstheme="minorHAnsi"/>
          <w:b/>
          <w:sz w:val="52"/>
          <w:szCs w:val="52"/>
          <w:lang w:val="en-US"/>
        </w:rPr>
      </w:pPr>
      <w:r w:rsidRPr="009A4A6E">
        <w:rPr>
          <w:rFonts w:cstheme="minorHAnsi"/>
          <w:b/>
          <w:sz w:val="52"/>
          <w:szCs w:val="52"/>
        </w:rPr>
        <w:t xml:space="preserve"> </w:t>
      </w:r>
    </w:p>
    <w:p w:rsidR="009A4A6E" w:rsidRDefault="009A4A6E" w:rsidP="009A4A6E">
      <w:pPr>
        <w:autoSpaceDE w:val="0"/>
        <w:autoSpaceDN w:val="0"/>
        <w:adjustRightInd w:val="0"/>
        <w:spacing w:before="100" w:after="340" w:line="360" w:lineRule="auto"/>
        <w:jc w:val="center"/>
        <w:rPr>
          <w:rFonts w:cstheme="minorHAnsi"/>
          <w:b/>
          <w:sz w:val="52"/>
          <w:szCs w:val="52"/>
          <w:lang w:val="en-US"/>
        </w:rPr>
      </w:pPr>
    </w:p>
    <w:p w:rsidR="009A4A6E" w:rsidRDefault="009A4A6E" w:rsidP="009A4A6E">
      <w:pPr>
        <w:autoSpaceDE w:val="0"/>
        <w:autoSpaceDN w:val="0"/>
        <w:adjustRightInd w:val="0"/>
        <w:spacing w:before="100" w:after="340" w:line="360" w:lineRule="auto"/>
        <w:jc w:val="center"/>
        <w:rPr>
          <w:rFonts w:cstheme="minorHAnsi"/>
          <w:b/>
          <w:sz w:val="52"/>
          <w:szCs w:val="52"/>
          <w:lang w:val="en-US"/>
        </w:rPr>
      </w:pPr>
    </w:p>
    <w:p w:rsidR="008A333A" w:rsidRPr="009A4A6E" w:rsidRDefault="008A333A" w:rsidP="009A4A6E">
      <w:pPr>
        <w:autoSpaceDE w:val="0"/>
        <w:autoSpaceDN w:val="0"/>
        <w:adjustRightInd w:val="0"/>
        <w:spacing w:before="100" w:after="340" w:line="360" w:lineRule="auto"/>
        <w:jc w:val="center"/>
        <w:rPr>
          <w:rFonts w:cstheme="minorHAnsi"/>
          <w:b/>
          <w:color w:val="000000"/>
          <w:sz w:val="52"/>
          <w:szCs w:val="52"/>
        </w:rPr>
      </w:pPr>
      <w:r w:rsidRPr="009A4A6E">
        <w:rPr>
          <w:rFonts w:cstheme="minorHAnsi"/>
          <w:b/>
          <w:color w:val="000000"/>
          <w:sz w:val="52"/>
          <w:szCs w:val="52"/>
        </w:rPr>
        <w:t xml:space="preserve">ΚΑΤΑΣΤΑΤΙΚΟ του Σωματείου ΣΥΛΛΟΓΟΣ ΕΡΓΑΖΟΜΕΝΩΝ ΤΡΑΠΕΖΑΣ Π Ε Ι Ρ Α Ι Ω Σ </w:t>
      </w:r>
    </w:p>
    <w:p w:rsidR="008A333A" w:rsidRDefault="008A333A" w:rsidP="009A4A6E">
      <w:pPr>
        <w:autoSpaceDE w:val="0"/>
        <w:autoSpaceDN w:val="0"/>
        <w:adjustRightInd w:val="0"/>
        <w:spacing w:before="100" w:after="240" w:line="360" w:lineRule="auto"/>
        <w:jc w:val="center"/>
        <w:rPr>
          <w:rFonts w:cstheme="minorHAnsi"/>
          <w:color w:val="000000"/>
          <w:lang w:val="en-US"/>
        </w:rPr>
      </w:pPr>
      <w:r w:rsidRPr="009A4A6E">
        <w:rPr>
          <w:rFonts w:cstheme="minorHAnsi"/>
          <w:color w:val="000000"/>
        </w:rPr>
        <w:t xml:space="preserve">ΑΘΗΝΑ 2001 </w:t>
      </w:r>
    </w:p>
    <w:p w:rsidR="009A4A6E" w:rsidRDefault="009A4A6E" w:rsidP="009A4A6E">
      <w:pPr>
        <w:autoSpaceDE w:val="0"/>
        <w:autoSpaceDN w:val="0"/>
        <w:adjustRightInd w:val="0"/>
        <w:spacing w:before="100" w:after="240" w:line="360" w:lineRule="auto"/>
        <w:jc w:val="center"/>
        <w:rPr>
          <w:rFonts w:cstheme="minorHAnsi"/>
          <w:color w:val="000000"/>
          <w:lang w:val="en-US"/>
        </w:rPr>
      </w:pPr>
    </w:p>
    <w:p w:rsidR="009A4A6E" w:rsidRDefault="009A4A6E" w:rsidP="009A4A6E">
      <w:pPr>
        <w:autoSpaceDE w:val="0"/>
        <w:autoSpaceDN w:val="0"/>
        <w:adjustRightInd w:val="0"/>
        <w:spacing w:before="100" w:after="240" w:line="360" w:lineRule="auto"/>
        <w:jc w:val="center"/>
        <w:rPr>
          <w:rFonts w:cstheme="minorHAnsi"/>
          <w:color w:val="000000"/>
          <w:lang w:val="en-US"/>
        </w:rPr>
      </w:pPr>
    </w:p>
    <w:p w:rsidR="009A4A6E" w:rsidRDefault="009A4A6E" w:rsidP="009A4A6E">
      <w:pPr>
        <w:autoSpaceDE w:val="0"/>
        <w:autoSpaceDN w:val="0"/>
        <w:adjustRightInd w:val="0"/>
        <w:spacing w:before="100" w:after="240" w:line="360" w:lineRule="auto"/>
        <w:jc w:val="center"/>
        <w:rPr>
          <w:rFonts w:cstheme="minorHAnsi"/>
          <w:color w:val="000000"/>
          <w:lang w:val="en-US"/>
        </w:rPr>
      </w:pPr>
    </w:p>
    <w:p w:rsidR="009A4A6E" w:rsidRDefault="009A4A6E" w:rsidP="009A4A6E">
      <w:pPr>
        <w:autoSpaceDE w:val="0"/>
        <w:autoSpaceDN w:val="0"/>
        <w:adjustRightInd w:val="0"/>
        <w:spacing w:before="100" w:after="240" w:line="360" w:lineRule="auto"/>
        <w:jc w:val="center"/>
        <w:rPr>
          <w:rFonts w:cstheme="minorHAnsi"/>
          <w:color w:val="000000"/>
          <w:lang w:val="en-US"/>
        </w:rPr>
      </w:pPr>
    </w:p>
    <w:p w:rsidR="009A4A6E" w:rsidRDefault="009A4A6E" w:rsidP="009A4A6E">
      <w:pPr>
        <w:autoSpaceDE w:val="0"/>
        <w:autoSpaceDN w:val="0"/>
        <w:adjustRightInd w:val="0"/>
        <w:spacing w:before="100" w:after="240" w:line="360" w:lineRule="auto"/>
        <w:jc w:val="center"/>
        <w:rPr>
          <w:rFonts w:cstheme="minorHAnsi"/>
          <w:color w:val="000000"/>
          <w:lang w:val="en-US"/>
        </w:rPr>
      </w:pPr>
    </w:p>
    <w:p w:rsidR="009A4A6E" w:rsidRDefault="009A4A6E" w:rsidP="009A4A6E">
      <w:pPr>
        <w:autoSpaceDE w:val="0"/>
        <w:autoSpaceDN w:val="0"/>
        <w:adjustRightInd w:val="0"/>
        <w:spacing w:before="100" w:after="240" w:line="360" w:lineRule="auto"/>
        <w:jc w:val="center"/>
        <w:rPr>
          <w:rFonts w:cstheme="minorHAnsi"/>
          <w:color w:val="000000"/>
          <w:lang w:val="en-US"/>
        </w:rPr>
      </w:pPr>
    </w:p>
    <w:p w:rsidR="009A4A6E" w:rsidRDefault="009A4A6E" w:rsidP="009A4A6E">
      <w:pPr>
        <w:autoSpaceDE w:val="0"/>
        <w:autoSpaceDN w:val="0"/>
        <w:adjustRightInd w:val="0"/>
        <w:spacing w:before="100" w:after="240" w:line="360" w:lineRule="auto"/>
        <w:jc w:val="center"/>
        <w:rPr>
          <w:rFonts w:cstheme="minorHAnsi"/>
          <w:color w:val="000000"/>
          <w:lang w:val="en-US"/>
        </w:rPr>
      </w:pPr>
    </w:p>
    <w:p w:rsidR="009A4A6E" w:rsidRPr="009A4A6E" w:rsidRDefault="009A4A6E" w:rsidP="009A4A6E">
      <w:pPr>
        <w:autoSpaceDE w:val="0"/>
        <w:autoSpaceDN w:val="0"/>
        <w:adjustRightInd w:val="0"/>
        <w:spacing w:before="100" w:after="240" w:line="360" w:lineRule="auto"/>
        <w:jc w:val="center"/>
        <w:rPr>
          <w:rFonts w:cstheme="minorHAnsi"/>
          <w:color w:val="000000"/>
          <w:lang w:val="en-US"/>
        </w:rPr>
      </w:pPr>
    </w:p>
    <w:p w:rsidR="008A333A" w:rsidRPr="009A4A6E" w:rsidRDefault="008A333A" w:rsidP="009A4A6E">
      <w:pPr>
        <w:pStyle w:val="Title"/>
      </w:pPr>
      <w:r w:rsidRPr="009A4A6E">
        <w:lastRenderedPageBreak/>
        <w:t xml:space="preserve">ΠΡΟΛΟΓΟΣ </w:t>
      </w:r>
    </w:p>
    <w:p w:rsidR="008A333A" w:rsidRPr="009A4A6E" w:rsidRDefault="008A333A" w:rsidP="009A4A6E">
      <w:pPr>
        <w:autoSpaceDE w:val="0"/>
        <w:autoSpaceDN w:val="0"/>
        <w:adjustRightInd w:val="0"/>
        <w:spacing w:after="0" w:line="360" w:lineRule="auto"/>
        <w:rPr>
          <w:rFonts w:cstheme="minorHAnsi"/>
        </w:rPr>
      </w:pPr>
      <w:r w:rsidRPr="009A4A6E">
        <w:rPr>
          <w:rFonts w:cstheme="minorHAnsi"/>
          <w:b/>
          <w:bCs/>
        </w:rPr>
        <w:t xml:space="preserve">Συναδέλφισσες Συνάδελφοι,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Έχετε στα χέρια σας το νέο Καταστατικό του Συλλόγου μας που εγκρίθηκε σύμφωνα με την 127/2001 απόφαση του Πρωτοδικείου της Αθήνας.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νέο Καταστατικό είναι ένα σύγχρονο εργαλείο που εγγυάται τη δημοκρατική και αποτελεσματική λειτουργία του Συλλόγου μας ενώ ταυτόχρονα ανταποκρίνεται στις σημερινές ανάγκες αλλά και τις προοπτικές του συνδικαλιστικού κινήματος στο Χώρο μας.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Είμαστε ήδη ένας μεγάλος Σύλλογος που λειτουργεί στο πλαίσιο ενός μεγάλου και δυναμικά αναπτυσσόμενου ομίλου μετά την ολοκλήρωση της συγχώνευσης τριών Τραπεζών.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Τα μέλη μας αυξήθηκαν σημαντικά και θα συνεχίσουν να αυξάνονται και στο μέλλον. Έπρεπε λοιπόν να προσαρμόσουμε την καταστατική μας λειτουργία στις σύγχρονες ανάγκες του χώρου μας με σκοπό να εξασφαλίσουμε την καλύτερη δυνατή και αποτελεσματικότερη δράση σε όλα τα επίπεδα.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νέα επωνυμία του Συλλόγου και η διεύρυνση της θητείας του Διοικητικού Συμβουλίου, αποτελούν δύο βασικά στοιχεία του νέου καταστατικού που αποτυπώνουν αυτό που είναι και εκφράζει ο Σύλλογος των Εργαζομένων της Τράπεζας Πειραιώς, ο οποίος έχει υποχρέωση να υπερασπίζει τα δικαιώματα όλων των εργαζομένων στο χώρα μας και ταυτόχρονα να προετοιμάζει και να διεκδικεί την ικανοποίηση των εκάστοτε αιτημάτων τους.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έκδοση του νέου Καταστατικού του Συλλόγου, που απευθύνεται σε όλα τα μέλη μας αποτελεί τον οδηγό της συνδικαλιστικής λειτουργίας μας και στοχεύει στην μεγαλύτερη δυνατή ενεργοποίηση και συμμετοχή όλων των εργαζομένων - μελών στη ζωή και τη δράση του Σωματείου μας.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Μελετήστε και φυλάξτε το νέο Καταστατικό του Συλλόγου ως πυξίδα του εργασιακού σας βίου.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Πιστεύουμε ότι η δημοκρατική λειτουργία του Συλλόγου μας όπως εκφράζεται στο Καταστατικό μας, η ενότητα όλων των εργαζομένων και η μαζική δράση, είναι οι καλύτερε ς προϋποθέσεις που διασφαλίζουν το παρόν και το μέλλον όλων μας. </w:t>
      </w:r>
    </w:p>
    <w:p w:rsidR="008A333A" w:rsidRPr="009A4A6E" w:rsidRDefault="008A333A" w:rsidP="009A4A6E">
      <w:pPr>
        <w:autoSpaceDE w:val="0"/>
        <w:autoSpaceDN w:val="0"/>
        <w:adjustRightInd w:val="0"/>
        <w:spacing w:after="0" w:line="360" w:lineRule="auto"/>
        <w:jc w:val="right"/>
        <w:rPr>
          <w:rFonts w:cstheme="minorHAnsi"/>
        </w:rPr>
      </w:pPr>
      <w:r w:rsidRPr="009A4A6E">
        <w:rPr>
          <w:rFonts w:cstheme="minorHAnsi"/>
        </w:rPr>
        <w:t xml:space="preserve">ΙΟΥΝΙΟΣ 2001 </w:t>
      </w:r>
    </w:p>
    <w:p w:rsidR="008A333A" w:rsidRPr="009A4A6E" w:rsidRDefault="008A333A" w:rsidP="009A4A6E">
      <w:pPr>
        <w:autoSpaceDE w:val="0"/>
        <w:autoSpaceDN w:val="0"/>
        <w:adjustRightInd w:val="0"/>
        <w:spacing w:after="0" w:line="360" w:lineRule="auto"/>
        <w:jc w:val="center"/>
        <w:rPr>
          <w:rFonts w:cstheme="minorHAnsi"/>
        </w:rPr>
      </w:pPr>
      <w:r w:rsidRPr="009A4A6E">
        <w:rPr>
          <w:rFonts w:cstheme="minorHAnsi"/>
        </w:rPr>
        <w:t xml:space="preserve">ΓΙΑ ΤΟ ΔΙΟΙΚΗΤΙΚΟ ΣΥΜΒΟΥΛΙΟ </w:t>
      </w:r>
    </w:p>
    <w:p w:rsidR="008A333A" w:rsidRPr="009A4A6E" w:rsidRDefault="008A333A" w:rsidP="009A4A6E">
      <w:pPr>
        <w:autoSpaceDE w:val="0"/>
        <w:autoSpaceDN w:val="0"/>
        <w:adjustRightInd w:val="0"/>
        <w:spacing w:after="0" w:line="360" w:lineRule="auto"/>
        <w:jc w:val="center"/>
        <w:rPr>
          <w:rFonts w:cstheme="minorHAnsi"/>
        </w:rPr>
      </w:pPr>
      <w:r w:rsidRPr="009A4A6E">
        <w:rPr>
          <w:rFonts w:cstheme="minorHAnsi"/>
        </w:rPr>
        <w:t xml:space="preserve">Ο ΠΡΟΕΔΡΟΣ Ο ΓΕΝ. ΓΡΑΜΜΑΤΕΑΣ </w:t>
      </w:r>
    </w:p>
    <w:p w:rsidR="008A333A" w:rsidRPr="009A4A6E" w:rsidRDefault="008A333A" w:rsidP="009A4A6E">
      <w:pPr>
        <w:autoSpaceDE w:val="0"/>
        <w:autoSpaceDN w:val="0"/>
        <w:adjustRightInd w:val="0"/>
        <w:spacing w:after="0" w:line="360" w:lineRule="auto"/>
        <w:jc w:val="center"/>
        <w:rPr>
          <w:rFonts w:cstheme="minorHAnsi"/>
        </w:rPr>
      </w:pPr>
      <w:r w:rsidRPr="009A4A6E">
        <w:rPr>
          <w:rFonts w:cstheme="minorHAnsi"/>
        </w:rPr>
        <w:t xml:space="preserve">ΓΙΩΡΓΟΣ ΒΑΣΙΛΟΠΟΥΛΟΣ ΓΙΑΝΝΗΣ ΚΑΚΚΑΣ </w:t>
      </w:r>
    </w:p>
    <w:p w:rsidR="008A333A" w:rsidRPr="009A4A6E" w:rsidRDefault="008A333A" w:rsidP="009A4A6E">
      <w:pPr>
        <w:pStyle w:val="Heading4"/>
      </w:pPr>
      <w:r w:rsidRPr="009A4A6E">
        <w:lastRenderedPageBreak/>
        <w:t xml:space="preserve">ΑΡΘΡΟ 1 </w:t>
      </w:r>
    </w:p>
    <w:p w:rsidR="009A4A6E" w:rsidRDefault="009A4A6E"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ήδη υπάρχον και λειτουργούν επαγγελματικό σωματείο (συνδικαλιστική οργάνωση του ν.1264/1982) των εργαζομένων στην “ ΤΡΑΠΕΖΑ ΠΕΙΡΑΙΩΣ Α.Ε.” με την επωνυμία “ΣΥΛΛΟΓΟΣ ΥΠΑΛΛΗΛΩΝ ΤΡΑΠΕΖΗΣ ΠΕΙΡΑΙΩΣ”, μετονομάζεται σε “ΣΥΛΛΟΓΟ ΕΡΓΑΖΟΜΕΝΩΝ ΤΡΑΠΕΖΑΣ ΠΕΙΡΑΙΩΣ” ή όπως αλλιώς τυχόν θα μετονομασθεί η Τράπεζα Πειραιώς στο μέλλον, με έδρα την Αθήνα. </w:t>
      </w:r>
    </w:p>
    <w:p w:rsidR="009A4A6E" w:rsidRDefault="009A4A6E" w:rsidP="009A4A6E">
      <w:pPr>
        <w:pStyle w:val="Heading4"/>
        <w:rPr>
          <w:lang w:val="en-US"/>
        </w:rPr>
      </w:pPr>
    </w:p>
    <w:p w:rsidR="008A333A" w:rsidRPr="009A4A6E" w:rsidRDefault="008A333A" w:rsidP="009A4A6E">
      <w:pPr>
        <w:pStyle w:val="Heading4"/>
      </w:pPr>
      <w:r w:rsidRPr="009A4A6E">
        <w:t xml:space="preserve">ΑΡΘΡΟ 2 </w:t>
      </w:r>
    </w:p>
    <w:p w:rsidR="009A4A6E" w:rsidRDefault="009A4A6E"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Σκοπός αυτού είναι η προστασία και η προαγωγή των οικονομικών και επαγγελματικών εν γένει συμφερόντων των μελών του. </w:t>
      </w:r>
    </w:p>
    <w:p w:rsidR="009A4A6E" w:rsidRDefault="009A4A6E" w:rsidP="009A4A6E">
      <w:pPr>
        <w:pStyle w:val="Heading4"/>
        <w:rPr>
          <w:lang w:val="en-US"/>
        </w:rPr>
      </w:pPr>
    </w:p>
    <w:p w:rsidR="008A333A" w:rsidRPr="009A4A6E" w:rsidRDefault="008A333A" w:rsidP="009A4A6E">
      <w:pPr>
        <w:pStyle w:val="Heading4"/>
      </w:pPr>
      <w:r w:rsidRPr="009A4A6E">
        <w:t xml:space="preserve">ΑΡΘΡΟ 3 </w:t>
      </w:r>
    </w:p>
    <w:p w:rsidR="009A4A6E" w:rsidRDefault="009A4A6E"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Τα μέσα με τα οποία μπορεί να επιδιωχθεί η εκπλήρωση των σκοπών του είναι η μελέτη και η στενή παρακολούθηση και προώθηση των επαγγελματικών ζητημάτων των μελών του, η ίδρυση λέσχης </w:t>
      </w:r>
      <w:proofErr w:type="spellStart"/>
      <w:r w:rsidRPr="009A4A6E">
        <w:rPr>
          <w:rFonts w:cstheme="minorHAnsi"/>
        </w:rPr>
        <w:t>κ.λ.π</w:t>
      </w:r>
      <w:proofErr w:type="spellEnd"/>
      <w:r w:rsidRPr="009A4A6E">
        <w:rPr>
          <w:rFonts w:cstheme="minorHAnsi"/>
        </w:rPr>
        <w:t xml:space="preserve">., καθώς και κάθε άλλο πρόσφορο μέσο, το οποίο, σύμφωνα με την κρίση του Διοικητικού Συμβουλίου, κρίνεται ότι εξυπηρετεί τους σκοπούς του συλλόγου. </w:t>
      </w:r>
    </w:p>
    <w:p w:rsidR="009A4A6E" w:rsidRDefault="009A4A6E"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9A4A6E">
      <w:pPr>
        <w:pStyle w:val="Heading4"/>
      </w:pPr>
      <w:r w:rsidRPr="009A4A6E">
        <w:t xml:space="preserve">ΑΡΘΡΟ 4 </w:t>
      </w:r>
    </w:p>
    <w:p w:rsidR="009A4A6E" w:rsidRDefault="009A4A6E"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Τα μέλη του Συλλόγου διακρίνονται σε τακτικά και σε επίτιμα. </w:t>
      </w:r>
    </w:p>
    <w:p w:rsidR="009A4A6E" w:rsidRDefault="009A4A6E"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9A4A6E">
      <w:pPr>
        <w:pStyle w:val="Heading4"/>
      </w:pPr>
      <w:r w:rsidRPr="009A4A6E">
        <w:t xml:space="preserve">ΑΡΘΡΟ 5 </w:t>
      </w:r>
    </w:p>
    <w:p w:rsidR="009A4A6E" w:rsidRDefault="009A4A6E"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Παράγραφος 1: Τακτικά μέλη δικαιούνται να είναι όλοι οι εργαζόμενοι στην Τράπεζα Πειραιώς, καθώς επίσης και οι εργαζόμενοι σε οποιαδήποτε άλλη συναφή τραπεζική εταιρία ή πιστωτικό ίδρυμα, με οποιαδήποτε νομοτυπική μορφή εμφανίζεται αυτή / ό, </w:t>
      </w:r>
      <w:proofErr w:type="spellStart"/>
      <w:r w:rsidRPr="009A4A6E">
        <w:rPr>
          <w:rFonts w:cstheme="minorHAnsi"/>
        </w:rPr>
        <w:t>απορροφούμενη</w:t>
      </w:r>
      <w:proofErr w:type="spellEnd"/>
      <w:r w:rsidRPr="009A4A6E">
        <w:rPr>
          <w:rFonts w:cstheme="minorHAnsi"/>
        </w:rPr>
        <w:t xml:space="preserve"> ή συγχωνευόμενη, η οποία δραστηριοποιείται στο πλαίσιο των οικονομικών και παραγωγικών σκοπών του Ομίλου της Τράπεζας Πειραιώς ή όπως ο ανωτέρω Όμιλος θα ονομάζεται εκάστοτε, τόσο με την παρούσα νομική μορφή του και με </w:t>
      </w:r>
      <w:r w:rsidRPr="009A4A6E">
        <w:rPr>
          <w:rFonts w:cstheme="minorHAnsi"/>
        </w:rPr>
        <w:lastRenderedPageBreak/>
        <w:t xml:space="preserve">οποιαδήποτε άλλη νομική μορφή θα εμφανίζεται, θα δραστηριοποιείται και θα λειτουργεί στο μέλλον ως καθολικός ή ειδικός διάδοχός του.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ιδιότητα του τακτικού μέλους αποκτάται αυτομάτως από και με την πρόσληψή του στην Τράπεζα Πειραιώς, καθώς και σε </w:t>
      </w:r>
      <w:r w:rsidR="009A4A6E" w:rsidRPr="009A4A6E">
        <w:rPr>
          <w:rFonts w:cstheme="minorHAnsi"/>
        </w:rPr>
        <w:t>οποιαδήποτε</w:t>
      </w:r>
      <w:r w:rsidRPr="009A4A6E">
        <w:rPr>
          <w:rFonts w:cstheme="minorHAnsi"/>
        </w:rPr>
        <w:t xml:space="preserve"> άλλη συναφή εταιρία του ανωτέρω Ομίλου της Τράπεζας Πειραιώς, όπως ο Όμιλος αυτός εκάστοτε θα εμφανίζεται, δραστηριοποιείται και λειτουργεί, κατά τα πιο πάνω. Την ιδιότητα του τακτικού μέλους του Συλλόγου μπορούν να αποκτήσουν, υπό τις αυτές προϋποθέσεις (όπως αναγράφονται στο εδάφιο α’ του παρόντος άρθρου), και οι ήδη εργαζόμενοι στις ανωτέρω συναφείς τραπεζικές εταιρίες και πιστωτικά ιδρύματα που δραστηριοποιούνται όπως πιο πάνω στον ανωτέρω Όμιλο Τράπεζας Πειραιώς, ανεξάρτητα τόπου, είδους ή εν γένει όρων εργασίας αυτών. </w:t>
      </w:r>
    </w:p>
    <w:p w:rsidR="009A4A6E" w:rsidRDefault="009A4A6E" w:rsidP="009A4A6E">
      <w:pPr>
        <w:autoSpaceDE w:val="0"/>
        <w:autoSpaceDN w:val="0"/>
        <w:adjustRightInd w:val="0"/>
        <w:spacing w:after="0" w:line="360" w:lineRule="auto"/>
        <w:jc w:val="center"/>
        <w:outlineLvl w:val="0"/>
        <w:rPr>
          <w:rFonts w:cstheme="minorHAnsi"/>
          <w:b/>
          <w:bCs/>
          <w:lang w:val="en-US"/>
        </w:rPr>
      </w:pPr>
    </w:p>
    <w:p w:rsidR="008A333A" w:rsidRDefault="008A333A" w:rsidP="009A4A6E">
      <w:pPr>
        <w:pStyle w:val="Heading4"/>
        <w:rPr>
          <w:lang w:val="en-US"/>
        </w:rPr>
      </w:pPr>
      <w:r w:rsidRPr="009A4A6E">
        <w:t xml:space="preserve">ΑΡΘΡΟ 6 </w:t>
      </w:r>
    </w:p>
    <w:p w:rsidR="009A4A6E" w:rsidRPr="009A4A6E" w:rsidRDefault="009A4A6E" w:rsidP="009A4A6E">
      <w:pPr>
        <w:rPr>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Επίτιμα μέλη ανακηρύσσονται από το Διοικητικό Συμβούλιο φυσικά πρόσωπα, ανεξάρτητα από το φύλλο και την εθνικότητά τους, τα οποία επιθυμούν να προσφέρουν ηθική και υλική βοήθεια στον Σύλλογο ή εξ αιτίας της θέσης τους ή της επιστημονικής τους μόρφωσης ή των γνώσεών τους ή της κοινωνικής τους θέσης επιθυμούν να παράσχουν εξαιρετικές υπηρεσίες για την ευόδωση των σκοπών του Συλλόγου. Τα μέλη αυτά στερούνται δικαιώματος ψήφου και δεν έχουν κανένα δικαίωμα στην διοίκηση του Συλλόγου και στην διαχείριση της περιουσίας του. </w:t>
      </w:r>
    </w:p>
    <w:p w:rsidR="009A4A6E" w:rsidRDefault="009A4A6E"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9A4A6E">
      <w:pPr>
        <w:pStyle w:val="Heading4"/>
      </w:pPr>
      <w:r w:rsidRPr="009A4A6E">
        <w:t xml:space="preserve">ΑΡΘΡΟ 7 </w:t>
      </w:r>
    </w:p>
    <w:p w:rsidR="009A4A6E" w:rsidRDefault="009A4A6E"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Όλα τα μέλη έχουν δικαίωμα να υποβάλουν εγγράφως προς το Διοικητικό Συμβούλιο προτάσεις και γνώμες σχετικά με τις υποθέσεις του Συλλόγου, καθώς και παράπονα. Το δικαίωμα συμμετοχής στις Γενικές Συνελεύσεις, καθώς και το δικαίωμα του εκλέγεσθαι και εκλέγειν ανήκει μόνο στα τακτικά μέλη. Τα τακτικά μέλη του Συλλόγου έχουν το δικαίωμα, κατά τα στο άρθρο 26 του παρόντος οριζόμενα, να απευθύνονται εγγράφως προς το Διοικητικό Συμβούλιο και να ζητήσουν την σύγκληση εκτάκτου Γενικής Συνελεύσεως. </w:t>
      </w:r>
    </w:p>
    <w:p w:rsidR="009A4A6E" w:rsidRDefault="009A4A6E" w:rsidP="009A4A6E">
      <w:pPr>
        <w:autoSpaceDE w:val="0"/>
        <w:autoSpaceDN w:val="0"/>
        <w:adjustRightInd w:val="0"/>
        <w:spacing w:after="0" w:line="360" w:lineRule="auto"/>
        <w:jc w:val="center"/>
        <w:outlineLvl w:val="0"/>
        <w:rPr>
          <w:rFonts w:cstheme="minorHAnsi"/>
          <w:b/>
          <w:bCs/>
          <w:lang w:val="en-US"/>
        </w:rPr>
      </w:pPr>
    </w:p>
    <w:p w:rsidR="009A4A6E" w:rsidRDefault="009A4A6E" w:rsidP="009A4A6E">
      <w:pPr>
        <w:pStyle w:val="Heading4"/>
        <w:rPr>
          <w:lang w:val="en-US"/>
        </w:rPr>
      </w:pPr>
    </w:p>
    <w:p w:rsidR="009A4A6E" w:rsidRDefault="009A4A6E" w:rsidP="009A4A6E">
      <w:pPr>
        <w:pStyle w:val="Heading4"/>
        <w:rPr>
          <w:lang w:val="en-US"/>
        </w:rPr>
      </w:pPr>
    </w:p>
    <w:p w:rsidR="008A333A" w:rsidRDefault="008A333A" w:rsidP="009A4A6E">
      <w:pPr>
        <w:pStyle w:val="Heading4"/>
        <w:rPr>
          <w:lang w:val="en-US"/>
        </w:rPr>
      </w:pPr>
      <w:r w:rsidRPr="009A4A6E">
        <w:t xml:space="preserve">ΑΡΘΡΟ 8 </w:t>
      </w:r>
    </w:p>
    <w:p w:rsidR="009A4A6E" w:rsidRPr="009A4A6E" w:rsidRDefault="009A4A6E" w:rsidP="009A4A6E">
      <w:pPr>
        <w:rPr>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Τα μέλη δικαιούνται, μετά από αίτησή τους, να αποχωρήσουν από τον Σύλλογο, υποχρεούνται όμως, σε κάθε περίπτωση, να καταβάλουν ολόκληρη την εισφορά τους του έτους που αποχώρησαν.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μέλος του Συλλόγου χάνει την ανωτέρω ιδιότητά του, όταν γίνει εργοδότης ή μέλος άλλης συνδικαλιστικής οργάνωσης, που λειτουργεί είτε στον χώρο του Ομίλου της Τράπεζας Πειραιώς ή και αλλού.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ίδιο συμβαίνει, δηλ. το μέλος χάνει την ανωτέρω ιδιότητά του, εάν για οποιονδήποτε λόγο λυθεί αμετακλήτως η σχέση εξαρτημένης εργασίας που τον συνδέει με την Τράπεζα Πειραιώς ή με την συναφή τραπεζική εταιρία ή πιστωτικό ίδρυμα που δραστηριοποιείται κατά τα ανωτέρω στον Όμιλο της Τράπεζας Πειραιώς.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ιδιότητα του μέλους είναι ανεπίδεκτη μεταβίβασης, εκπροσώπησης ή και κάθε μορφής αντιπροσώπευσης. </w:t>
      </w:r>
    </w:p>
    <w:p w:rsidR="009A4A6E" w:rsidRDefault="009A4A6E" w:rsidP="009A4A6E">
      <w:pPr>
        <w:autoSpaceDE w:val="0"/>
        <w:autoSpaceDN w:val="0"/>
        <w:adjustRightInd w:val="0"/>
        <w:spacing w:after="0" w:line="360" w:lineRule="auto"/>
        <w:jc w:val="center"/>
        <w:outlineLvl w:val="0"/>
        <w:rPr>
          <w:rFonts w:cstheme="minorHAnsi"/>
          <w:b/>
          <w:bCs/>
          <w:lang w:val="en-US"/>
        </w:rPr>
      </w:pPr>
    </w:p>
    <w:p w:rsidR="008A333A" w:rsidRDefault="008A333A" w:rsidP="009A4A6E">
      <w:pPr>
        <w:pStyle w:val="Heading4"/>
        <w:rPr>
          <w:lang w:val="en-US"/>
        </w:rPr>
      </w:pPr>
      <w:r w:rsidRPr="009A4A6E">
        <w:t xml:space="preserve">ΑΡΘΡΟ 9 </w:t>
      </w:r>
    </w:p>
    <w:p w:rsidR="009A4A6E" w:rsidRPr="009A4A6E" w:rsidRDefault="009A4A6E" w:rsidP="009A4A6E">
      <w:pPr>
        <w:rPr>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Τα μέλη διαγράφονται από το μητρώο και στερούνται του δικαιώματος επανεγγραφής τους με απόφαση του Διοικητικού Συμβουλίου, μετά από διεξαγωγή μυστικής ψηφοφορίας η οποία συγκεντρώνει την απόλυτη πλειοψηφία του συνόλου των μελών του: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 </w:t>
      </w:r>
      <w:r w:rsidRPr="009A4A6E">
        <w:rPr>
          <w:rFonts w:cstheme="minorHAnsi"/>
        </w:rPr>
        <w:t xml:space="preserve">Εάν δεν συμμορφώνονται με το καταστατικό, τις αποφάσεις των Γενικών Συνελεύσεων και του Διοικητικού Συμβουλίου.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2. </w:t>
      </w:r>
      <w:r w:rsidRPr="009A4A6E">
        <w:rPr>
          <w:rFonts w:cstheme="minorHAnsi"/>
        </w:rPr>
        <w:t xml:space="preserve">Εάν επιδεικνύουν συμπεριφορά ασυμβίβαστη προς τα συμφέροντα και τους σκοπούς του Συλλόγου ή ενεργούν ενάντια στα συμφέροντα του Συλλόγου ή συμπεριφέρονται ανάρμοστα στα καταστήματα του Συλλόγου ή εν γένει στις περιπτώσεις του άρθρου 9 παρ. 2 του </w:t>
      </w:r>
      <w:proofErr w:type="spellStart"/>
      <w:r w:rsidRPr="009A4A6E">
        <w:rPr>
          <w:rFonts w:cstheme="minorHAnsi"/>
        </w:rPr>
        <w:t>ν.δ</w:t>
      </w:r>
      <w:proofErr w:type="spellEnd"/>
      <w:r w:rsidRPr="009A4A6E">
        <w:rPr>
          <w:rFonts w:cstheme="minorHAnsi"/>
        </w:rPr>
        <w:t xml:space="preserve">. 795/71 και άρθρο 13 παρ. Ιγ. του </w:t>
      </w:r>
      <w:proofErr w:type="spellStart"/>
      <w:r w:rsidRPr="009A4A6E">
        <w:rPr>
          <w:rFonts w:cstheme="minorHAnsi"/>
        </w:rPr>
        <w:t>ν.δ</w:t>
      </w:r>
      <w:proofErr w:type="spellEnd"/>
      <w:r w:rsidRPr="009A4A6E">
        <w:rPr>
          <w:rFonts w:cstheme="minorHAnsi"/>
        </w:rPr>
        <w:t xml:space="preserve">. 890/71.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απόφαση περί διαγραφής τους λαμβάνεται μετά από προηγούμενη έγγραφη κλήση του μέλους σε απολογία, η οποία περιέχει τους λόγους κατηγορίας και γνωστοποιείται στον ενδιαφερόμενο.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Κατά της αποφάσεως αυτής του Διοικητικού Συμβουλίου το διαγραφέν μέλος μπορεί να προσφύγει ενώπιον της Γενικής Συνελεύσεως, που αποφαίνεται σε δεύτερο βαθμό και αμετάκλητα. Στο μεταξύ διάστημα το μέλος παραμένει ανενεργό. Σε κάθε άλλη περίπτωση, </w:t>
      </w:r>
      <w:r w:rsidRPr="009A4A6E">
        <w:rPr>
          <w:rFonts w:cstheme="minorHAnsi"/>
        </w:rPr>
        <w:lastRenderedPageBreak/>
        <w:t xml:space="preserve">κατά την οποία συντρέχει σπουδαίος λόγος, αποφασίζει αμέσως για την διαγραφή η Γενική Συνέλευση. </w:t>
      </w:r>
    </w:p>
    <w:p w:rsidR="009A4A6E" w:rsidRDefault="009A4A6E"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9A4A6E">
      <w:pPr>
        <w:pStyle w:val="Heading4"/>
      </w:pPr>
      <w:r w:rsidRPr="009A4A6E">
        <w:t xml:space="preserve">ΑΡΘΡΟ 10 </w:t>
      </w:r>
    </w:p>
    <w:p w:rsidR="009A4A6E" w:rsidRDefault="009A4A6E" w:rsidP="009A4A6E">
      <w:pPr>
        <w:autoSpaceDE w:val="0"/>
        <w:autoSpaceDN w:val="0"/>
        <w:adjustRightInd w:val="0"/>
        <w:spacing w:after="0" w:line="360" w:lineRule="auto"/>
        <w:jc w:val="both"/>
        <w:rPr>
          <w:rFonts w:cstheme="minorHAnsi"/>
          <w:lang w:val="en-US"/>
        </w:rPr>
      </w:pPr>
    </w:p>
    <w:p w:rsidR="009A4A6E" w:rsidRDefault="008A333A" w:rsidP="009A4A6E">
      <w:pPr>
        <w:autoSpaceDE w:val="0"/>
        <w:autoSpaceDN w:val="0"/>
        <w:adjustRightInd w:val="0"/>
        <w:spacing w:after="0" w:line="360" w:lineRule="auto"/>
        <w:jc w:val="both"/>
        <w:rPr>
          <w:rFonts w:cstheme="minorHAnsi"/>
          <w:lang w:val="en-US"/>
        </w:rPr>
      </w:pPr>
      <w:r w:rsidRPr="009A4A6E">
        <w:rPr>
          <w:rFonts w:cstheme="minorHAnsi"/>
        </w:rPr>
        <w:t xml:space="preserve">Πόροι του Συλλόγου είναι: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 </w:t>
      </w:r>
      <w:r w:rsidRPr="009A4A6E">
        <w:rPr>
          <w:rFonts w:cstheme="minorHAnsi"/>
        </w:rPr>
        <w:t xml:space="preserve">Οι μηνιαίες εισφορές των τακτικών μελών του, οι οποίες καθορίζονται στο ποσοστό του 0,7% επί του εκάστοτε τακτικού πραγματικού μισθού τους. Το ποσοστό αυτό μπορεί να αυξομειώνεται με απόφαση του Δ.Σ. του Συλλόγου, υποκείμενη σε έγκριση της Γ.Σ.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2. </w:t>
      </w:r>
      <w:r w:rsidRPr="009A4A6E">
        <w:rPr>
          <w:rFonts w:cstheme="minorHAnsi"/>
        </w:rPr>
        <w:t xml:space="preserve">Τα έσοδα από περιουσιακά στοιχεία του Συλλόγου, καθώς και από διάφορες εκδηλώσεις του (λ.χ. χοροί, εκδρομές, πολιτιστικές, αθλητικές εκδηλώσεις </w:t>
      </w:r>
      <w:proofErr w:type="spellStart"/>
      <w:r w:rsidRPr="009A4A6E">
        <w:rPr>
          <w:rFonts w:cstheme="minorHAnsi"/>
        </w:rPr>
        <w:t>κ.λ.π</w:t>
      </w:r>
      <w:proofErr w:type="spellEnd"/>
      <w:r w:rsidRPr="009A4A6E">
        <w:rPr>
          <w:rFonts w:cstheme="minorHAnsi"/>
        </w:rPr>
        <w:t xml:space="preserve">.).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3. </w:t>
      </w:r>
      <w:r w:rsidRPr="009A4A6E">
        <w:rPr>
          <w:rFonts w:cstheme="minorHAnsi"/>
        </w:rPr>
        <w:t xml:space="preserve">Οι επώνυμες δωρεές, κληρονομιές ή κληροδοσίες, καθώς και προσφορές που δε δεσμεύουν όμως το Σύλλογο.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4. </w:t>
      </w:r>
      <w:r w:rsidRPr="009A4A6E">
        <w:rPr>
          <w:rFonts w:cstheme="minorHAnsi"/>
        </w:rPr>
        <w:t xml:space="preserve">Κάθε άλλο έσοδο που περιέρχεται νόμιμα στο ταμείο του Συλλόγου.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5. </w:t>
      </w:r>
      <w:r w:rsidRPr="009A4A6E">
        <w:rPr>
          <w:rFonts w:cstheme="minorHAnsi"/>
        </w:rPr>
        <w:t xml:space="preserve">Οι εθελοντικές προσφορές των μελών του.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αποδοχή των υπ’ </w:t>
      </w:r>
      <w:proofErr w:type="spellStart"/>
      <w:r w:rsidRPr="009A4A6E">
        <w:rPr>
          <w:rFonts w:cstheme="minorHAnsi"/>
        </w:rPr>
        <w:t>αριθμ</w:t>
      </w:r>
      <w:proofErr w:type="spellEnd"/>
      <w:r w:rsidRPr="009A4A6E">
        <w:rPr>
          <w:rFonts w:cstheme="minorHAnsi"/>
        </w:rPr>
        <w:t xml:space="preserve">. 3,4 και 5 πόρων υπόκεινται στην κρίση του Δ.Σ. του Συλλόγου.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Τα χρήματα του Συλλόγου κατατίθενται υποχρεωτικώς σε τράπεζα ή άλλο πιστωτικό ίδρυμα, επιτρεπομένης της φυλάξεως από τον ταμία του Συλλόγου μόνο ενός αναγκαίου, για </w:t>
      </w:r>
      <w:proofErr w:type="spellStart"/>
      <w:r w:rsidRPr="009A4A6E">
        <w:rPr>
          <w:rFonts w:cstheme="minorHAnsi"/>
        </w:rPr>
        <w:t>μικροδαπάνες</w:t>
      </w:r>
      <w:proofErr w:type="spellEnd"/>
      <w:r w:rsidRPr="009A4A6E">
        <w:rPr>
          <w:rFonts w:cstheme="minorHAnsi"/>
        </w:rPr>
        <w:t xml:space="preserve">, ποσού, το ύψος του οποίου καθορίζει το Δ.Σ.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μηνιαία εισφορά των μελών του Συλλόγου εισπράττεται από τον Σύλλογο κατά τους όρους του άρθρου 6 παρ. 2 του ν. 1264/1982, δηλαδή με το σύστημα της παρακράτησης και απόδοσής τους προς τον Σύλλογο από την Τράπεζα.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Μέλος που καθυστερεί συνδρομές περισσότερο από έξι (6) μήνες διαγράφεται από το μητρώο με απόφαση του Δ.Σ., μετά από παρέλευση ενός (1) μηνός από την έγγραφη ειδοποίηση του καθυστερούντος μέλους. Μέλος που έχει διαγραφεί για καθυστέρηση συνδρομών </w:t>
      </w:r>
      <w:proofErr w:type="spellStart"/>
      <w:r w:rsidRPr="009A4A6E">
        <w:rPr>
          <w:rFonts w:cstheme="minorHAnsi"/>
        </w:rPr>
        <w:t>επανεγγράφεται</w:t>
      </w:r>
      <w:proofErr w:type="spellEnd"/>
      <w:r w:rsidRPr="009A4A6E">
        <w:rPr>
          <w:rFonts w:cstheme="minorHAnsi"/>
        </w:rPr>
        <w:t xml:space="preserve"> αυτοδικαίως με την καταβολή από αυτό των καθυστερούμενων συνδρομών.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Όλα τα μέλη έχουν την υποχρέωση να συμμορφώνονται με τις διατάξεις του παρόντος καταστατικού, να υπακούουν στις αποφάσεις των Γενικών Συνελεύσεων και του Διοικητικού Συμβουλίου, να αποδέχονται και να εκπληρώνουν πρόθυμα κάθε ανατιθέμενη προς αυτά εργασία, από την οποία μπορούν να απαλλαγούν για εύλογες αιτίες, που εκτιμά κάθε φορά ο Πρόεδρος. </w:t>
      </w:r>
    </w:p>
    <w:p w:rsidR="009A4A6E" w:rsidRDefault="009A4A6E" w:rsidP="009A4A6E">
      <w:pPr>
        <w:autoSpaceDE w:val="0"/>
        <w:autoSpaceDN w:val="0"/>
        <w:adjustRightInd w:val="0"/>
        <w:spacing w:after="0" w:line="360" w:lineRule="auto"/>
        <w:jc w:val="center"/>
        <w:outlineLvl w:val="0"/>
        <w:rPr>
          <w:rFonts w:cstheme="minorHAnsi"/>
          <w:b/>
          <w:bCs/>
          <w:lang w:val="en-US"/>
        </w:rPr>
      </w:pPr>
    </w:p>
    <w:p w:rsidR="008A333A" w:rsidRDefault="008A333A" w:rsidP="009A4A6E">
      <w:pPr>
        <w:pStyle w:val="Heading4"/>
        <w:rPr>
          <w:lang w:val="en-US"/>
        </w:rPr>
      </w:pPr>
      <w:r w:rsidRPr="009A4A6E">
        <w:lastRenderedPageBreak/>
        <w:t xml:space="preserve">ΑΡΘΡΟ 11 </w:t>
      </w:r>
    </w:p>
    <w:p w:rsidR="009A4A6E" w:rsidRPr="009A4A6E" w:rsidRDefault="009A4A6E" w:rsidP="009A4A6E">
      <w:pPr>
        <w:rPr>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Τα μέλη δικαιούνται, μετά από αίτησή τους, να αποχωρήσουν από τον Σύλλογο, υποχρεούμενα όμως, σε κάθε περίπτωση, στην καταβολή ολόκληρης της εισφοράς τους, του έτους αποχωρήσεώς τους.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μέλος του Συλλόγου χάνει την ανωτέρω ιδιότητά του, όταν γίνει εργοδότης ή μέλος άλλης συνδικαλιστικής οργανώσεως λειτουργούσας είτε στον χώρο του Ομίλου της Τράπεζας Πειραιώς ή και αλλού.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ίδιο συμβαίνει, δηλ. το μέλος χάνει την ανωτέρω ιδιότητά του, εάν για οποιοδήποτε λόγο λυθεί αμετακλήτως η σχέση εξαρτημένης εργασίας που τον συνδέει με την Τράπεζα Πειραιώς ή με την συναφή τραπεζική εταιρία ή πιστωτικό ίδρυμα που δραστηριοποιείται κατά τα πιο πάνω στον ανωτέρω Όμιλο της Τράπεζας Πειραιώς.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ιδιότητα του μέλους είναι ανεπίδεκτη μεταβιβάσεως, εκπροσωπήσεως ή και κάθε μορφής </w:t>
      </w:r>
      <w:proofErr w:type="spellStart"/>
      <w:r w:rsidRPr="009A4A6E">
        <w:rPr>
          <w:rFonts w:cstheme="minorHAnsi"/>
        </w:rPr>
        <w:t>αντιπροσεπεύσεως</w:t>
      </w:r>
      <w:proofErr w:type="spellEnd"/>
      <w:r w:rsidRPr="009A4A6E">
        <w:rPr>
          <w:rFonts w:cstheme="minorHAnsi"/>
        </w:rPr>
        <w:t xml:space="preserve">. </w:t>
      </w:r>
    </w:p>
    <w:p w:rsidR="009A4A6E" w:rsidRDefault="009A4A6E" w:rsidP="009A4A6E">
      <w:pPr>
        <w:autoSpaceDE w:val="0"/>
        <w:autoSpaceDN w:val="0"/>
        <w:adjustRightInd w:val="0"/>
        <w:spacing w:after="0" w:line="360" w:lineRule="auto"/>
        <w:jc w:val="center"/>
        <w:rPr>
          <w:rFonts w:cstheme="minorHAnsi"/>
          <w:b/>
          <w:bCs/>
          <w:lang w:val="en-US"/>
        </w:rPr>
      </w:pPr>
    </w:p>
    <w:p w:rsidR="008A333A" w:rsidRDefault="008A333A" w:rsidP="009A4A6E">
      <w:pPr>
        <w:pStyle w:val="Heading4"/>
        <w:rPr>
          <w:lang w:val="en-US"/>
        </w:rPr>
      </w:pPr>
      <w:r w:rsidRPr="009A4A6E">
        <w:t xml:space="preserve">ΑΡΘΡΟ 12 </w:t>
      </w:r>
    </w:p>
    <w:p w:rsidR="009A4A6E" w:rsidRPr="009A4A6E" w:rsidRDefault="009A4A6E" w:rsidP="009A4A6E">
      <w:pPr>
        <w:rPr>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 Σύλλογος διοικείται από 11μελές Διοικητικό Συμβούλιο, εκλεγόμενο από την Γενική Συνέλευση των μελών του με μυστική ψηφοφορία, σύμφωνα με τα οριζόμενα στο άρθρο 28 του παρόντος.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Εάν τα μέλη του Συλλόγου αυξηθούν πέραν των 3500, τότε τα μέλη του Διοικητικού Συμβουλίου αυξάνονται κατά δύο (2) και το ΔΣ γίνεται 13μελές, σε περίπτωση περαιτέρω αυξήσεως των μελών του Συλλόγου πέραν των 4500, τότε τα μέλη του ΔΣ αυξάνονται κατά δύο (2) και το ΔΣ γίνεται 15μελές. Μέλη του ΔΣ μπορούν να εκλεγούν μόνο τακτικά μέλη του Συλλόγου.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Θητεία του Διοικητικού Συμβουλίου είναι τριετής (3ετής). Τα μέλη του Διοικητικού Συμβουλίου μπορούν να επανεκλεγούν και είναι προσωπικά και αλληλέγγυα υπεύθυνα για την εκπλήρωση των καθηκόντων τους. Δεν ευθύνονται όμως για αποφάσεις που ελήφθησαν σε συνεδρίαση στην οποία δεν παρέστησαν ή ακόμα και αν παρέστησαν, ωστόσο διαφώνησαν, και η διαφωνία τους αυτή βεβαιώνεται από τα πρακτικά του Συμβουλίου.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ιδιότητα του Προέδρου, του Αντιπροέδρου, του Γενικού Γραμματέα και του Ταμία δεν επιτρέπεται να συμπίπτει στο ίδιο πρόσωπο. </w:t>
      </w:r>
    </w:p>
    <w:p w:rsidR="009A4A6E" w:rsidRDefault="009A4A6E" w:rsidP="009A4A6E">
      <w:pPr>
        <w:autoSpaceDE w:val="0"/>
        <w:autoSpaceDN w:val="0"/>
        <w:adjustRightInd w:val="0"/>
        <w:spacing w:after="0" w:line="360" w:lineRule="auto"/>
        <w:jc w:val="center"/>
        <w:rPr>
          <w:rFonts w:cstheme="minorHAnsi"/>
          <w:b/>
          <w:bCs/>
          <w:lang w:val="en-US"/>
        </w:rPr>
      </w:pPr>
    </w:p>
    <w:p w:rsidR="008A333A" w:rsidRPr="009A4A6E" w:rsidRDefault="008A333A" w:rsidP="009A4A6E">
      <w:pPr>
        <w:pStyle w:val="Heading4"/>
      </w:pPr>
      <w:r w:rsidRPr="009A4A6E">
        <w:lastRenderedPageBreak/>
        <w:t xml:space="preserve">ΑΡΘΡΟ 13 </w:t>
      </w:r>
    </w:p>
    <w:p w:rsidR="009A4A6E" w:rsidRDefault="009A4A6E"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Διοικητικό Συμβούλιο, το οποίο συγκαλείται από τον Πρόεδρο της τελευταίας Γενικής Συνέλευσης και συνέρχεται μέσα σε οκτώ ημέρες από την εκλογή του, υπό την προεδρία εκείνου που έλαβε τις περισσότερες ψήφους ή, σε περίπτωση ισοψηφίας, του γηραιότερου από αυτούς που ισοψήφησαν, συγκροτείται σε σώμα, εκλέγοντας μεταξύ των μελών του, με μυστική ψηφοφορία, τον Πρόεδρο, τον Αντιπρόεδρο, τον Γενικό Γραμματέα, τον Ταμία, τον Κοσμήτορα Λέσχης και τους Συμβούλους. Το εκλεγμένο με τον ανωτέρω τρόπο Διοικητικό Συμβούλιο προβαίνει μέσα σε πέντε (5) ημέρες στην παραλαβή της περιουσίας του Συλλόγου από την παλαιά Διοίκηση, συντάσσοντας τα απαραίτητα πρωτόκολλα παράδοσης και παραλαβής. Επιτρέπεται η εναλλαγή καθηκόντων μεταξύ των μελών του Διοικητικού Συμβουλίου μετά από απόφασή του. </w:t>
      </w:r>
    </w:p>
    <w:p w:rsidR="009A4A6E" w:rsidRDefault="009A4A6E"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9A4A6E">
      <w:pPr>
        <w:pStyle w:val="Heading4"/>
      </w:pPr>
      <w:r w:rsidRPr="009A4A6E">
        <w:t xml:space="preserve">ΑΡΘΡΟ 14 </w:t>
      </w:r>
    </w:p>
    <w:p w:rsidR="009A4A6E" w:rsidRDefault="009A4A6E" w:rsidP="009A4A6E">
      <w:pPr>
        <w:autoSpaceDE w:val="0"/>
        <w:autoSpaceDN w:val="0"/>
        <w:adjustRightInd w:val="0"/>
        <w:spacing w:after="0" w:line="360" w:lineRule="auto"/>
        <w:rPr>
          <w:rFonts w:cstheme="minorHAnsi"/>
          <w:b/>
          <w:bCs/>
          <w:lang w:val="en-US"/>
        </w:rPr>
      </w:pPr>
    </w:p>
    <w:p w:rsidR="008A333A" w:rsidRPr="009A4A6E" w:rsidRDefault="008A333A" w:rsidP="009A4A6E">
      <w:pPr>
        <w:autoSpaceDE w:val="0"/>
        <w:autoSpaceDN w:val="0"/>
        <w:adjustRightInd w:val="0"/>
        <w:spacing w:after="0" w:line="360" w:lineRule="auto"/>
        <w:rPr>
          <w:rFonts w:cstheme="minorHAnsi"/>
        </w:rPr>
      </w:pPr>
      <w:r w:rsidRPr="009A4A6E">
        <w:rPr>
          <w:rFonts w:cstheme="minorHAnsi"/>
          <w:b/>
          <w:bCs/>
        </w:rPr>
        <w:t xml:space="preserve">Το Διοικητικό Συμβούλιο: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 </w:t>
      </w:r>
      <w:r w:rsidRPr="009A4A6E">
        <w:rPr>
          <w:rFonts w:cstheme="minorHAnsi"/>
        </w:rPr>
        <w:t xml:space="preserve">Λαμβάνει, εγκρίνει και μεριμνά για την εκτέλεση οποιονδήποτε μέτρων που συντελούν στην εκπλήρωση των σκοπών του Συλλόγου.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2. </w:t>
      </w:r>
      <w:r w:rsidRPr="009A4A6E">
        <w:rPr>
          <w:rFonts w:cstheme="minorHAnsi"/>
        </w:rPr>
        <w:t xml:space="preserve">Μεριμνά για την τήρηση των διατάξεων του καταστατικού και για την εκτέλεση των αποφάσεων των Γενικών Συνελεύσεων, των οποίων προετοιμάζει τις εργασίες, καθορίζοντας τα θέματα της ημερήσιας διάταξης.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3. </w:t>
      </w:r>
      <w:r w:rsidRPr="009A4A6E">
        <w:rPr>
          <w:rFonts w:cstheme="minorHAnsi"/>
        </w:rPr>
        <w:t xml:space="preserve">Διοικεί και διαχειρίζεται την περιουσία και τις υποθέσεις του Συλλόγου και ανακηρύσσει ως ευεργέτες, δωρητές και επίτιμα μέλη αυτού.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4. </w:t>
      </w:r>
      <w:r w:rsidRPr="009A4A6E">
        <w:rPr>
          <w:rFonts w:cstheme="minorHAnsi"/>
        </w:rPr>
        <w:t xml:space="preserve">Συντάσσει τον προϋπολογισμό κάθε έτους και τον υποβάλλει προς έγκριση στη τακτική Γενική Συνέλευση, καθώς και τον οικονομικό απολογισμό εσόδων και εξόδων κάθε χρήσης.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5. </w:t>
      </w:r>
      <w:r w:rsidRPr="009A4A6E">
        <w:rPr>
          <w:rFonts w:cstheme="minorHAnsi"/>
        </w:rPr>
        <w:t xml:space="preserve">Δίνει την εντολή για κάθε πληρωμή που σχετίζεται με τις αναγραφόμενες δαπάνες στον ετήσιο προϋπολογισμό που έχει ψηφιστεί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Σε περίπτωση εξαντλήσεως πίστωσης κάποιας πληρωμής που αναγράφεται στον προϋπολογισμό, μπορεί το Διοικητικό Συμβούλιο να προβαίνει στην υπ’ ευθύνη του καθ’ υπέρβαση δαπάνη μέχρι του ποσού των τριών χιλιάδων (3000) δραχμών, αιτούμενο στην Γενικό Συνέλευση της έγκρισή της.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Παραπάνω από το ποσό αυτό, το Διοικητικό Συμβούλιο οφείλει να ζητήσει προηγουμένως έγκριση, συγκαλώντας έκτακτη Γενικό Συνέλευση.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6. </w:t>
      </w:r>
      <w:r w:rsidRPr="009A4A6E">
        <w:rPr>
          <w:rFonts w:cstheme="minorHAnsi"/>
        </w:rPr>
        <w:t xml:space="preserve">Αλληλογραφεί με όλες τις Δημόσιες, Δημοτικές και λοιπές Αρχές, καθώς και τα φυσικά και νομικά πρόσωπα.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lastRenderedPageBreak/>
        <w:t xml:space="preserve">7. </w:t>
      </w:r>
      <w:r w:rsidRPr="009A4A6E">
        <w:rPr>
          <w:rFonts w:cstheme="minorHAnsi"/>
        </w:rPr>
        <w:t xml:space="preserve">Αναθέτει τις εντολές σε δικαστικούς πληρεξουσίους.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8. </w:t>
      </w:r>
      <w:r w:rsidRPr="009A4A6E">
        <w:rPr>
          <w:rFonts w:cstheme="minorHAnsi"/>
        </w:rPr>
        <w:t xml:space="preserve">Αποφασίζει την αύξηση ή μείωση του δικαιώματος εγγραφής, καθώς και του ποσού της μηνιαίας συνδρομής και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9. </w:t>
      </w:r>
      <w:r w:rsidRPr="009A4A6E">
        <w:rPr>
          <w:rFonts w:cstheme="minorHAnsi"/>
        </w:rPr>
        <w:t xml:space="preserve">Αποφασίζει για κάθε ζήτημα που δεν αναφέρεται στο παρόν καταστατικό και εν γένει επιλαμβάνεται παντός θέματος που ανάγεται στον κύκλο της δραστηριότητας του Συλλόγου, οφείλοντας για όλες τις πράξεις του λογοδοσία ενώπιον της Γενικής Συνέλευσης.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Default="008A333A" w:rsidP="00F63BD7">
      <w:pPr>
        <w:pStyle w:val="Heading4"/>
        <w:rPr>
          <w:lang w:val="en-US"/>
        </w:rPr>
      </w:pPr>
      <w:r w:rsidRPr="009A4A6E">
        <w:t xml:space="preserve">ΑΡΘΡΟ 15 </w:t>
      </w:r>
    </w:p>
    <w:p w:rsidR="00F63BD7" w:rsidRPr="00F63BD7" w:rsidRDefault="00F63BD7" w:rsidP="00F63BD7">
      <w:pPr>
        <w:rPr>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Διοικητικό Συμβούλιο συνέρχεται σε τακτική συνεδρίαση μία φορά τον μήνα και σε έκτακτη, κάθε φορά που παρίσταται προς τούτο ανάγκη, </w:t>
      </w:r>
      <w:proofErr w:type="spellStart"/>
      <w:r w:rsidRPr="009A4A6E">
        <w:rPr>
          <w:rFonts w:cstheme="minorHAnsi"/>
        </w:rPr>
        <w:t>συγκαλούμενο</w:t>
      </w:r>
      <w:proofErr w:type="spellEnd"/>
      <w:r w:rsidRPr="009A4A6E">
        <w:rPr>
          <w:rFonts w:cstheme="minorHAnsi"/>
        </w:rPr>
        <w:t xml:space="preserve"> από τον Πρόεδρο είτε κατά την κρίση του είτε κατόπιν αιτήσεως τριών (3) από τα μέλη του.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Διοικητικό Συμβούλιο βρίσκεται σε απαρτία εφ’ όσον παρίστανται τουλάχιστον τέσσερα (4) μέλη του, από τα οποία είναι ο Αντιπρόεδρος ή ο Γενικός Γραμματέας.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Οι αποφάσεις του λαμβάνονται με απόλυτη πλειοψηφία, ύστερα από διεξαγωγή φανερής ψηφοφορίας, εκτός από τις περιπτώσεις που αφορούν προσωπικά θέματα, οπότε η ψηφοφορία είναι μυστική.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Σε περίπτωση ισοψηφίας, υπερισχύει η ψήφος του Προέδρου, ενώ στις μυστικές ψηφοφορίες ή ψηφοφορία επαναλαμβάνεται και σε περίπτωση νέας ισοψηφίας, το θέμα παραπέμπεται για την προσεχή Γενική Συνέλευση.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Οι συνεδριάσεις του Διοικητικού Συμβουλίου καταχωρούνται στο τηρούμενο για αυτόν τον λόγο βιβλίο πρακτικών συνεδριάσεων. Τα πρακτικά κάθε συνεδρίασης διαβάζονται στην επόμενη συνεδρίαση, εγκρίνονται ή όχι και υπογράφονται από τα μέλη που παρέστησαν κατά την συνεδρίαση στην οποία (τα πρακτικά) αφορούν.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F63BD7">
      <w:pPr>
        <w:pStyle w:val="Heading4"/>
      </w:pPr>
      <w:r w:rsidRPr="009A4A6E">
        <w:t xml:space="preserve">ΑΡΘΡΟ 16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Κάθε μέλος του Διοικητικού Συμβουλίου, το οποίο απουσιάζει αδικαιολόγητα για τρεις (3) συνεχείς τακτικές συνεδριάσεις, θεωρείται ότι έχει υποβάλει παραίτηση από το αξίωμά του.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Δεν επιτρέπεται η αναπλήρωση του κατά τα ανωτέρω απόντος μέλους, χωρίς να του έχει προηγουμένως αποσταλεί σχετικό έγγραφο για διαπίστωση του δικαιολογημένου ή μη της απουσίας του. Ανεπαρκείς δικαιολογίες του μέλους ή παράλειψή του να απαντήσει εγγράφως στο έγγραφο που του είχε αποσταλεί μέχρι την προσεχή πρώτη (1η) συνεδρίαση </w:t>
      </w:r>
      <w:r w:rsidRPr="009A4A6E">
        <w:rPr>
          <w:rFonts w:cstheme="minorHAnsi"/>
        </w:rPr>
        <w:lastRenderedPageBreak/>
        <w:t xml:space="preserve">του Διοικητικού Συμβουλίου θεωρείται παραίτηση. Μετά από απόφαση του Διοικητικού Συμβουλίου για αποδοχή της παραίτησης του, την θέση του, καθώς και κάθε συμβούλου, ο οποίος υποβάλλει παραίτηση, καλείται και καταλαμβάνει ο κατά σειρά εκλεγείς αναπληρωματικός σύμβουλος.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Όταν απέρχεται ο Πρόεδρος, το Διοικητικό Συμβούλιο συνέρχεται οπωσδήποτε εκτάκτως και, συνεδριάζοντας με την παρουσία των τριών τετάρτων (3/4) των μελών του, εκλέγει νέο Πρόεδρο μεταξύ των μελών. Εάν παραιτηθούν περισσότερα από τα μισά μέλη του Διοικητικού Συμβουλίου, συγκαλείται εκτάκτως μέσα σε δεκαπέντε (15) ημέρες η Γενική Συνέλευση για τη διεξαγωγή αρχαιρεσιών για την ανάδειξη νέου Διοικητικού Συμβουλίου. </w:t>
      </w:r>
    </w:p>
    <w:p w:rsidR="00F63BD7" w:rsidRDefault="008A333A" w:rsidP="00F63BD7">
      <w:pPr>
        <w:autoSpaceDE w:val="0"/>
        <w:autoSpaceDN w:val="0"/>
        <w:adjustRightInd w:val="0"/>
        <w:spacing w:after="0" w:line="360" w:lineRule="auto"/>
        <w:jc w:val="both"/>
        <w:rPr>
          <w:rFonts w:cstheme="minorHAnsi"/>
          <w:lang w:val="en-US"/>
        </w:rPr>
      </w:pPr>
      <w:r w:rsidRPr="009A4A6E">
        <w:rPr>
          <w:rFonts w:cstheme="minorHAnsi"/>
        </w:rPr>
        <w:t xml:space="preserve">Στο μεταξύ και μέχρι την σύγκλιση της Συνελεύσεως χρονικό διάστημα, την διοίκηση, κατ’ εξαίρεση στην προκειμένη περίπτωση, ασκούν όσοι από τους Συμβούλους έχουν απομείνει. </w:t>
      </w:r>
    </w:p>
    <w:p w:rsidR="00F63BD7" w:rsidRDefault="00F63BD7" w:rsidP="00F63BD7">
      <w:pPr>
        <w:autoSpaceDE w:val="0"/>
        <w:autoSpaceDN w:val="0"/>
        <w:adjustRightInd w:val="0"/>
        <w:spacing w:after="0" w:line="360" w:lineRule="auto"/>
        <w:jc w:val="both"/>
        <w:rPr>
          <w:rFonts w:cstheme="minorHAnsi"/>
          <w:lang w:val="en-US"/>
        </w:rPr>
      </w:pPr>
    </w:p>
    <w:p w:rsidR="008A333A" w:rsidRPr="009A4A6E" w:rsidRDefault="008A333A" w:rsidP="00F63BD7">
      <w:pPr>
        <w:pStyle w:val="Heading4"/>
      </w:pPr>
      <w:r w:rsidRPr="009A4A6E">
        <w:t xml:space="preserve">ΑΡΘΡΟ 17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 Πρόεδρος του Διοικητικού Συμβουλίου εκπροσωπεί τον Σύλλογο ενώπιον κάθε Διοικητικής, Δικαστικής, Δημόσιας, Δημοτικής ή άλλης Αρχής και γενικά σε όλες τις δημόσιες και ιδιωτικές σχέσεις και συμβάσεις του Συλλόγου με τρίτους, πάντοτε μετά από προηγούμενη απόφαση της Γενικής Συνέλευσης ή του Διοικητικού Συμβουλίου, σύμφωνα με το παρόν καταστατικό, διορίζοντας, ύστερα από απόφαση του Διοικητικού Συμβουλίου, και πληρεξουσίους δικηγόρους για τον Σύλλογο.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Συγκαλεί, σύμφωνα με τις διατάξεις του παρόντος, τις τακτικές και έκτακτες Γενικές Συνελεύσεις των μελών, προεδρεύει και διευθύνει τις συνεδριάσεις του Διοικητικού Συμβουλίου, κηρύσσει την έναρξη και την λήξη αυτών, καθορίζει την ημερήσια διάταξη των συνεδριάσεων, συμμορφούμενος προς τις αποφάσεις του Διοικητικού Συμβουλίου, απαγορεύει κάθε συζήτηση πέρα από το υπό κρίση θέμα και ιδιαίτερα πέρα από τα θέματα της ημερήσιας διατάξεως μετά την είσοδο της Γενικής Συνέλευσης ή του Διοικητικού Συμβουλίου σε αυτήν (την ημερήσια διάταξη) και θέτει τα ζητήματα σε Ψηφοφορία.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Υπογράφει τα επικυρωμένα Πρακτικά των Γενικών Συνελεύσεων, καθώς και κάθε έγγραφο του Συλλόγου μαζί με τον Γενικό Γραμματέα.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Διατάζει τις σύμφωνες με τον προϋπολογισμό ή τις ψηφισμένες πιστώσεις, ζητά λογοδοσία από το ταμείο για τις πληρωμές, κάθε φορά που κρίνει αυτό αναγκαίο, συνομολογεί, σύμφωνα με την προηγούμενη απόφαση του Διοικητικού Συμβουλίου ή της Γενικής Συνέλευσης, δάνεια, υπογράφοντας τα σχετικά συμβόλαια, καθώς και κάθε άλλη σύμβαση, παραδίδει στον Ταμία τα βιβλία της υπηρεσίας του και στον Γενικό Γραμματέα το βιβλίο </w:t>
      </w:r>
      <w:r w:rsidRPr="009A4A6E">
        <w:rPr>
          <w:rFonts w:cstheme="minorHAnsi"/>
        </w:rPr>
        <w:lastRenderedPageBreak/>
        <w:t xml:space="preserve">των πρακτικών του Διοικητικού Συμβουλίου και των Γενικών Συνελεύσεων, συντάσσοντας στο τέλος πράξη, με την οποία φαίνεται ο αριθμός των σελίδων κάθε βιβλίου.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Εποπτεύει για την εφαρμογή των διατάξεων του παρόντος καταστατικού και την ακριβό τήρηση των λαμβανομένων αποφάσεων των Γενικών Συνελεύσεων και του Διοικητικού Συμβουλίου και καλεί ελέγχει και επιπλήττει κατ’ ιδίαν εκείνα τα μέλη που με οποιονδήποτε τρόπο παραλείπουν τις υποχρεώσεις τους, ακόμη και χωρίς απόφαση του Διοικητικού Συμβουλίου, εφ’ όσον επίκειται κίνδυνος από την αναβολή.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 Πρόεδρος έχει την εποπτεία όλων των ζητημάτων του Συλλόγου και δικαιούται να λαμβάνει κάθε μέτρο που εξασφαλίζει και εξυπηρετεί τα συμφέροντα αυτού, ακόμη και χωρίς απόφαση του Διοικητικού Συμβουλίου, εφ’ όσον επιβάλλεται από τις περιστάσεις ή επίκειται κίνδυνος από την αναβολή, και φέρνει αυτά προς έγκριση στην μετά από αυτά τακτική συνεδρίαση του Διοικητικού Συμβουλίου.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F63BD7">
      <w:pPr>
        <w:pStyle w:val="Heading4"/>
      </w:pPr>
      <w:r w:rsidRPr="009A4A6E">
        <w:t xml:space="preserve">ΑΡΘΡΟ 18 </w:t>
      </w:r>
    </w:p>
    <w:p w:rsidR="00F63BD7" w:rsidRDefault="00F63BD7" w:rsidP="009A4A6E">
      <w:pPr>
        <w:autoSpaceDE w:val="0"/>
        <w:autoSpaceDN w:val="0"/>
        <w:adjustRightInd w:val="0"/>
        <w:spacing w:after="0" w:line="360" w:lineRule="auto"/>
        <w:jc w:val="both"/>
        <w:rPr>
          <w:rFonts w:cstheme="minorHAnsi"/>
          <w:lang w:val="en-US"/>
        </w:rPr>
      </w:pPr>
    </w:p>
    <w:p w:rsidR="00F63BD7" w:rsidRDefault="008A333A" w:rsidP="00F63BD7">
      <w:pPr>
        <w:autoSpaceDE w:val="0"/>
        <w:autoSpaceDN w:val="0"/>
        <w:adjustRightInd w:val="0"/>
        <w:spacing w:after="0" w:line="360" w:lineRule="auto"/>
        <w:jc w:val="both"/>
        <w:rPr>
          <w:rFonts w:cstheme="minorHAnsi"/>
          <w:lang w:val="en-US"/>
        </w:rPr>
      </w:pPr>
      <w:r w:rsidRPr="009A4A6E">
        <w:rPr>
          <w:rFonts w:cstheme="minorHAnsi"/>
        </w:rPr>
        <w:t xml:space="preserve">Όταν ο Πρόεδρος κωλύεται ή απουσιάζει, τον αναπληρώνει ο Αντιπρόεδρος και αν και αυτός απουσιάζει ή κωλύεται, ο Γενικός Γραμματέας. Ο Πρόεδρος μπορεί να αναθέσει στον Αντιπρόεδρο την μόνιμη εκπλήρωση μέρους των καθηκόντων του, μετά από απόφαση του Διοικητικού Συμβουλίου. </w:t>
      </w:r>
    </w:p>
    <w:p w:rsidR="00F63BD7" w:rsidRDefault="00F63BD7" w:rsidP="00F63BD7">
      <w:pPr>
        <w:autoSpaceDE w:val="0"/>
        <w:autoSpaceDN w:val="0"/>
        <w:adjustRightInd w:val="0"/>
        <w:spacing w:after="0" w:line="360" w:lineRule="auto"/>
        <w:jc w:val="both"/>
        <w:rPr>
          <w:rFonts w:cstheme="minorHAnsi"/>
          <w:lang w:val="en-US"/>
        </w:rPr>
      </w:pPr>
    </w:p>
    <w:p w:rsidR="008A333A" w:rsidRPr="009A4A6E" w:rsidRDefault="008A333A" w:rsidP="00F63BD7">
      <w:pPr>
        <w:pStyle w:val="Heading4"/>
      </w:pPr>
      <w:r w:rsidRPr="009A4A6E">
        <w:t xml:space="preserve">ΑΡΘΡΟ 19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 Γενικός Γραμματέας τηρεί το αρχείο, την σφραγίδα και τα βιβλία και εν γένει διευθύνει την γραμματεία του Συλλόγου. Παρίσταται στα γραφεία του Συλλόγου και εισηγείται και μεριμνά για την εκτέλεση των αποφάσεων του Διοικητικού Συμβουλίου, παραλαμβάνει τα προς τον Σύλλογο αποστελλόμενα έγγραφα, επιμελείται και διεκπεραιώνει την αλληλογραφία του Συλλόγου, τηρεί και διαβάζει τα πρακτικά των συνεδριάσεων και όλα τα έγγραφα που έχουν σταλεί. Συνυπογράφει με τον Πρόεδρο για να είναι έγκυρα τα πρακτικά των συνεδριάσεων, τα χρηματικά εντάλματα των μελών, των ευεργετών, των δωρητών, τις προκηρύξεις του Συλλόγου και κάθε έγγραφο.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Τηρεί ενημερωμένο μητρώο των μελών ανά κατηγορίες τους, ιδιαίτερο βιβλίο εισερχόμενων και εξερχόμενων εγγράφων, κατάλογο ευεργετών και δωρητών.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Ανακοινώνει τις διάφορες αποφάσεις προς τα μέλη και παρέχει κάθε ζητούμενη πληροφορία που ενδιαφέρει τα μέλη και την Διοίκηση.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lastRenderedPageBreak/>
        <w:t xml:space="preserve">Συγκαλεί, με εντολή του Προέδρου, τα μέλη στην Γενικό Συνέλευση, επιβλέπει την ετήσια απογραφή και τον ετήσιο ισολογισμό.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Συντάσσει τον ετήσιο απολογισμό εσόδων και εξόδων, τον οποίο φέρνει προς έγκριση στο Διοικητικό Συμβούλιο και την Γενική Συνέλευση και την έκθεση των πεπραγμένων του Διοικητικού Συμβουλίου, σύμφωνα με τις γι’ αυτό αποφάσεις και υποδείξεις του και διεκπεραιώνει κάθε συναφή με τα ανωτέρω καθήκοντά του υπηρεσία.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Όταν ο Γενικός Γραμματέας απουσιάζει ή κωλύεται, τον αναπληρώνει κάθε μέλος του Διοικητικού Συμβουλίου, το οποίο ορίζεται από τον Πρόεδρο.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F63BD7">
      <w:pPr>
        <w:pStyle w:val="Heading4"/>
      </w:pPr>
      <w:r w:rsidRPr="009A4A6E">
        <w:t xml:space="preserve">ΑΡΘΡΟ 20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 Ταμίας ενεργεί όλες τις εισπράξεις των πόρων του Συλλόγου, έναντι αποδείξεων, υποχρεούμενος τις εισπράξεις αυτές να τις καταθέτει αμελλητί στον λογαριασμό που θα ανοιχθεί από την Τράπεζα Πειραιώς στο όνομα του Συλλόγου, τηρεί τα λογιστικά βιβλία, εκτελεί τις πληρωμές δαπανών, βάσει επιταγών που υπογράφονται από τον ίδιο και τον Πρόεδρο, συντάσσει τον ετήσιο ισολογισμό και φέρνει προς έγκριση στο Διοικητικό Συμβούλιο τις δαπάνες που έχουν διαταχθεί από τον Σύλλογο και εν γένει λαμβάνει κάθε μέτρο που εξασφαλίζει τα οικονομικά συμφέροντα του Συλλόγου και προσυπογράφει τον ετήσιο απολογισμό.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F63BD7">
      <w:pPr>
        <w:pStyle w:val="Heading4"/>
      </w:pPr>
      <w:r w:rsidRPr="009A4A6E">
        <w:t xml:space="preserve">ΑΡΘΡΟ 21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Διοικητικό Συμβούλιο, κάθε φορά που συντρέχει περίπτωση, μπορεί να επιβάλει στα μέλη του Συλλόγου που παρεκτρέπονται (εκτός από τα επίτιμα), τις παρακάτω ποινές, ανάλογα με την βαρύτητα του παραπτώματος και μετά από απολογία του μέλους που έχει παρεκτραπεί: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α) </w:t>
      </w:r>
      <w:r w:rsidRPr="009A4A6E">
        <w:rPr>
          <w:rFonts w:cstheme="minorHAnsi"/>
        </w:rPr>
        <w:t xml:space="preserve">προφορική παρατήρηση μέσω του Προέδρου,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β) </w:t>
      </w:r>
      <w:r w:rsidRPr="009A4A6E">
        <w:rPr>
          <w:rFonts w:cstheme="minorHAnsi"/>
        </w:rPr>
        <w:t xml:space="preserve">έγγραφη επιτίμηση εμπιστευτική ή τοιχοκολλημένη και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γ) </w:t>
      </w:r>
      <w:r w:rsidRPr="009A4A6E">
        <w:rPr>
          <w:rFonts w:cstheme="minorHAnsi"/>
        </w:rPr>
        <w:t xml:space="preserve">οριστική διαγραφή κατά τις διατάξεις πάντοτε του παρόντος καταστατικού, η οποία συνεπάγεται και τις στο άρθρο 10 του παρόντος παραβάσεις. </w:t>
      </w:r>
    </w:p>
    <w:p w:rsidR="00F63BD7" w:rsidRDefault="00F63BD7" w:rsidP="00F63BD7">
      <w:pPr>
        <w:pStyle w:val="Heading4"/>
        <w:rPr>
          <w:lang w:val="en-US"/>
        </w:rPr>
      </w:pPr>
    </w:p>
    <w:p w:rsidR="00F63BD7" w:rsidRDefault="00F63BD7" w:rsidP="00F63BD7">
      <w:pPr>
        <w:pStyle w:val="Heading4"/>
        <w:rPr>
          <w:lang w:val="en-US"/>
        </w:rPr>
      </w:pPr>
    </w:p>
    <w:p w:rsidR="008A333A" w:rsidRPr="009A4A6E" w:rsidRDefault="008A333A" w:rsidP="00F63BD7">
      <w:pPr>
        <w:pStyle w:val="Heading4"/>
      </w:pPr>
      <w:r w:rsidRPr="009A4A6E">
        <w:t xml:space="preserve">ΑΡΘΡΟ 22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Εξελεγκτική Επιτροπή, η οποία είναι τριμελής και εκλέγεται από την Γενική Συνέλευση των μελών του Συλλόγου με μυστική ψηφοφορία, έχει ως έργο τον έλεγχο και την εποπτεία της οικονομικής διαχείρισης της περιουσίας του Συλλόγου.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Καθήκοντα Προέδρου ασκεί το μέλος της εκείνο που πλειοψήφησε στις εκλογές και σε περίπτωση ισοψηφίας, ο γηραιότερος από εκείνους που ήρθαν σε ισοψηφία. Η θητεία της είναι όση και εκείνη του Διοικητικού Συμβουλίου. Ομοίως, εκτός από τα τρία (3) τακτικά, εκλέγονται και δύο (2) αναπληρωματικά μέλη. </w:t>
      </w:r>
    </w:p>
    <w:p w:rsidR="00F63BD7" w:rsidRDefault="00F63BD7" w:rsidP="00F63BD7">
      <w:pPr>
        <w:pStyle w:val="Heading4"/>
        <w:rPr>
          <w:lang w:val="en-US"/>
        </w:rPr>
      </w:pPr>
    </w:p>
    <w:p w:rsidR="008A333A" w:rsidRPr="009A4A6E" w:rsidRDefault="008A333A" w:rsidP="00F63BD7">
      <w:pPr>
        <w:pStyle w:val="Heading4"/>
      </w:pPr>
      <w:r w:rsidRPr="009A4A6E">
        <w:t xml:space="preserve">ΑΡΘΡΟ 23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Εξελεγκτική Επιτροπή δικαιούται ανά πάσα στιγμή να προβαίνει στην εξέλιξη της όλης οικονομικής διαχείρισης του Συλλόγου, υποχρεούται όμως να αναφέρει αμέσως στο Διοικητικό Συμβούλιο κάθε αταξία ή ανωμαλία, υποδεικνύοντας ταυτόχρονα τρόπους θεραπείας.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Εξελεγκτική Επιτροπή, προσκαλούμενη από τον Πρόεδρο του Διοικητικού Συμβουλίου ένα μήνα πριν από κάθε ετήσια Γενική Συνέλευση, συντάσσει εγγράφως την έκθεσή της σχετικά με την διαχείριση του Διοικητικού Συμβουλίου, την οποία, αφού την υπογράψουν τα μέλη της, υποχρεούται να υποβάλει με τον Πρόεδρό της στο Διοικητικό Συμβούλιο, προκειμένου να την φέρει (το Δ.Σ.) στη Γενική Συνέλευση προς ενημέρωσή της.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Για την άσκηση των καθηκόντων της η Εξελεγκτική Επιτροπή δικαιούται να εξετάσει τα λογιστικά βιβλία του Συλλόγου, καθώς και τα επί μέρους λογιστικά βιβλία και τις συναινετικές των δαπανών από τα έσοδα αποφάσεις του Διοικητικού Συμβουλίου από το βιβλίο πρακτικών συνεδριάσεών του και να ζητεί την επίδειξη του χρηματικού υπολοίπου, το οποίο βρίσκεται μετά από έλεγχο στο ταμείο.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Εξελεγκτική Επιτροπή μπορεί να ζητά την σύγκλιση Γενικής Συνέλευσης για σοβαρές ανωμαλίες που έχουν παρατηρηθεί στην διαχείριση.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F63BD7" w:rsidRDefault="00F63BD7" w:rsidP="00F63BD7">
      <w:pPr>
        <w:pStyle w:val="Heading4"/>
        <w:rPr>
          <w:lang w:val="en-US"/>
        </w:rPr>
      </w:pPr>
    </w:p>
    <w:p w:rsidR="008A333A" w:rsidRPr="009A4A6E" w:rsidRDefault="008A333A" w:rsidP="00F63BD7">
      <w:pPr>
        <w:pStyle w:val="Heading4"/>
      </w:pPr>
      <w:r w:rsidRPr="009A4A6E">
        <w:t xml:space="preserve">ΑΡΘΡΟ 24 </w:t>
      </w:r>
    </w:p>
    <w:p w:rsidR="00F63BD7" w:rsidRDefault="00F63BD7" w:rsidP="009A4A6E">
      <w:pPr>
        <w:autoSpaceDE w:val="0"/>
        <w:autoSpaceDN w:val="0"/>
        <w:adjustRightInd w:val="0"/>
        <w:spacing w:after="0" w:line="360" w:lineRule="auto"/>
        <w:outlineLvl w:val="1"/>
        <w:rPr>
          <w:rFonts w:cstheme="minorHAnsi"/>
          <w:b/>
          <w:bCs/>
          <w:lang w:val="en-US"/>
        </w:rPr>
      </w:pPr>
    </w:p>
    <w:p w:rsidR="008A333A" w:rsidRPr="009A4A6E" w:rsidRDefault="008A333A" w:rsidP="009A4A6E">
      <w:pPr>
        <w:autoSpaceDE w:val="0"/>
        <w:autoSpaceDN w:val="0"/>
        <w:adjustRightInd w:val="0"/>
        <w:spacing w:after="0" w:line="360" w:lineRule="auto"/>
        <w:outlineLvl w:val="1"/>
        <w:rPr>
          <w:rFonts w:cstheme="minorHAnsi"/>
        </w:rPr>
      </w:pPr>
      <w:r w:rsidRPr="009A4A6E">
        <w:rPr>
          <w:rFonts w:cstheme="minorHAnsi"/>
          <w:b/>
          <w:bCs/>
        </w:rPr>
        <w:t xml:space="preserve">ΓΕΝΙΚΕΣ ΣΥΝΕΛΕΥΣΕΙΣ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 </w:t>
      </w:r>
      <w:r w:rsidRPr="009A4A6E">
        <w:rPr>
          <w:rFonts w:cstheme="minorHAnsi"/>
        </w:rPr>
        <w:t xml:space="preserve">Η Γενική Συνέλευση των μελών του Συλλόγου αποτελεί το ανώτατο όργανο αυτού και αποφασίζει για όλα τα θέματα που αφορούν τον Σύλλογο, εκτός αν κατά το καταστατικό αυτό υπάγονται στην αρμοδιότητα άλλου οργάνου.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Γενική Συνέλευση έχει αποκλειστική αρμοδιότητα ιδίως: α) για την έγκριση του διοικητικού απολογισμού του οικονομικού ισολογισμού και του Προϋπολογισμού, β) για την εκλογή των μελών της Κεντρικής Εφορευτικός Επιτροπής, γ) για την τροποποίηση του Καταστατικού και δ) για την διάλυση του Συλλόγου.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2. </w:t>
      </w:r>
      <w:r w:rsidRPr="009A4A6E">
        <w:rPr>
          <w:rFonts w:cstheme="minorHAnsi"/>
        </w:rPr>
        <w:t xml:space="preserve">Δικαίωμα συμμετοχής και ψήφου στις Γ.Σ.. έχουν όλα τα οικονομικώς τακτοποιημένα μέλη, δηλαδή όσα έχουν πληρώσει την συνδρομή και του προηγούμενου της Γ.Σ. μήνα. </w:t>
      </w:r>
    </w:p>
    <w:p w:rsidR="00F63BD7" w:rsidRDefault="008A333A" w:rsidP="00F63BD7">
      <w:pPr>
        <w:autoSpaceDE w:val="0"/>
        <w:autoSpaceDN w:val="0"/>
        <w:adjustRightInd w:val="0"/>
        <w:spacing w:after="0" w:line="360" w:lineRule="auto"/>
        <w:jc w:val="both"/>
        <w:rPr>
          <w:rFonts w:cstheme="minorHAnsi"/>
          <w:lang w:val="en-US"/>
        </w:rPr>
      </w:pPr>
      <w:r w:rsidRPr="009A4A6E">
        <w:rPr>
          <w:rFonts w:cstheme="minorHAnsi"/>
          <w:b/>
          <w:bCs/>
        </w:rPr>
        <w:t xml:space="preserve">3. </w:t>
      </w:r>
      <w:r w:rsidRPr="009A4A6E">
        <w:rPr>
          <w:rFonts w:cstheme="minorHAnsi"/>
        </w:rPr>
        <w:t xml:space="preserve">Οι Γ.Σ. είναι τακτικές ή έκτακτες. </w:t>
      </w:r>
    </w:p>
    <w:p w:rsidR="008A333A" w:rsidRPr="009A4A6E" w:rsidRDefault="008A333A" w:rsidP="00F63BD7">
      <w:pPr>
        <w:autoSpaceDE w:val="0"/>
        <w:autoSpaceDN w:val="0"/>
        <w:adjustRightInd w:val="0"/>
        <w:spacing w:after="0" w:line="360" w:lineRule="auto"/>
        <w:jc w:val="both"/>
        <w:rPr>
          <w:rFonts w:cstheme="minorHAnsi"/>
        </w:rPr>
      </w:pPr>
      <w:r w:rsidRPr="009A4A6E">
        <w:rPr>
          <w:rFonts w:cstheme="minorHAnsi"/>
          <w:b/>
          <w:bCs/>
        </w:rPr>
        <w:t xml:space="preserve">4. </w:t>
      </w:r>
      <w:r w:rsidRPr="009A4A6E">
        <w:rPr>
          <w:rFonts w:cstheme="minorHAnsi"/>
        </w:rPr>
        <w:t xml:space="preserve">Οι τακτικές Γ.Σ. συγκαλούνται μια φορά τον χρόνο κατά το α’ τρίμηνο κάθε ημερολογιακού έτους και με πρόσκληση που κοινοποιεί το Δ.Σ. προς τα μέλη, τουλάχιστον 10 μέρες πριν, με διανομή και τοιχοκόλληση ανακοινώσεων στα Καταστήματα.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5. </w:t>
      </w:r>
      <w:r w:rsidRPr="009A4A6E">
        <w:rPr>
          <w:rFonts w:cstheme="minorHAnsi"/>
        </w:rPr>
        <w:t xml:space="preserve">Ο διοικητικός απολογισμός και ο οικονομικός ισολογισμός, καθώς και η έκθεση της Ε.Ε., βρίσκονται στη διάθεση των μελών του Συλλόγου τουλάχιστον 3 μέρες πριν από την ημέρα της πρώτης συνέλευσης.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6. </w:t>
      </w:r>
      <w:r w:rsidRPr="009A4A6E">
        <w:rPr>
          <w:rFonts w:cstheme="minorHAnsi"/>
        </w:rPr>
        <w:t xml:space="preserve">Η ημερομηνία των αρχαιρεσιών ορίζεται από την Γ.Σ., οι οποίες πρέπει να διεξάγονται μέσα σ’ ένα μήνα από την σύγκληση της Γενικής Συνέλευσης.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7. </w:t>
      </w:r>
      <w:r w:rsidRPr="009A4A6E">
        <w:rPr>
          <w:rFonts w:cstheme="minorHAnsi"/>
        </w:rPr>
        <w:t xml:space="preserve">Έκτακτη Γ.Σ. συγκαλείται με απόφαση του Δ.Σ. ή με γραπτή αίτηση του 1/5 τουλάχιστον των οικονομικά τακτοποιημένων μελών, στην οποία πρέπει να αναγράφονται και τα θέματα ημερήσιας διάταξης που προτείνονται για συζήτηση. Το Δ.Σ. είναι υποχρεωμένο μέσα σε δέκα (10) μέρες από την λήψη της αίτησης να συγκαλέσει την Γενική Συνέλευση με τα θέματα που αναγράφονται στην σχετική αίτηση, διαφορετικά εφαρμόζονται οι διατάξεις που ορίζει ο νόμος.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σύγκληση των εκτάκτων Γ.Σ. γίνεται με ανακοίνωση-πρόσκληση του Δ.Σ., που διανέμεται στα μέλη και τοιχοκολλάτε στα Καταστήματα τουλάχιστον πέντε (5) μέρες πριν από την ημερομηνία σύγκλησής τους.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8. </w:t>
      </w:r>
      <w:r w:rsidRPr="009A4A6E">
        <w:rPr>
          <w:rFonts w:cstheme="minorHAnsi"/>
        </w:rPr>
        <w:t xml:space="preserve">Το Δ.Σ. ελέγχει την εγκυρότητα της συμμετοχής και ψήφου των μελών στις Γ.Σ., καθώς και την απαρτία τους, υποχρεούμενο σε περίπτωση έλλειψής της να ανακοινώνει στα παρόντα μέλη τα στοιχεία που την αποδεικνύουν.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lastRenderedPageBreak/>
        <w:t xml:space="preserve">9. </w:t>
      </w:r>
      <w:r w:rsidRPr="009A4A6E">
        <w:rPr>
          <w:rFonts w:cstheme="minorHAnsi"/>
        </w:rPr>
        <w:t xml:space="preserve">Το Δ.Σ. του Συλλόγου δικαιούται να προσκαλεί στις Γενικές Συνελεύσεις αντιπροσώπους των διοικήσεων των ανωτέρων συνδικαλιστικών οργανώσεων ή των Ενώσεων στις οποίες ανήκει ο Σύλλογος, καθώς και οποιονδήποτε τρίτο, εφόσον το κρίνει σκόπιμο και ωφέλιμο για τα συμφέροντα των μελών, αλλά στην δεύτερη αυτήν περίπτωση η Γ.Σ. μπορεί να μην εγκρίνει την ενέργεια του Δ.Σ.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10. </w:t>
      </w:r>
      <w:r w:rsidRPr="009A4A6E">
        <w:rPr>
          <w:rFonts w:cstheme="minorHAnsi"/>
        </w:rPr>
        <w:t xml:space="preserve">Τις εργασίες των Γ.Σ. διευθύνει τριμελές Προεδρείο που εκλέγεται με ανάταση των χεριών από την Γ.Σ., με επιμέλεια του Δ.Σ. Για κάθε υποψήφιο γίνεται χωριστά ψηφοφορία. Εκλέγονται οι συγκεντρώσαντες την απόλυτη πλειοψηφία υποψήφιοι. Το Προεδρείο εκλέγει μεταξύ των μελών του τον Πρόεδρο. Σε περίπτωση αδυναμίας του, η Γ.Σ. εκλέγει με σχετικό πλειοψηφία ένα από τα τρία μέλη του Προεδρείου για Πρόεδρο. Με ευθύνη του Προεδρείου των Γ.Σ. συντάσσονται και υπογράφονται τα Πρακτικά αυτών και παραδίδονται στον Γενικό Γραμματέα του Δ.Σ., για καταχώρηση στο σχετικό βιβλίο.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11. </w:t>
      </w:r>
      <w:r w:rsidRPr="009A4A6E">
        <w:rPr>
          <w:rFonts w:cstheme="minorHAnsi"/>
        </w:rPr>
        <w:t xml:space="preserve">Η. Γ.Σ. αποφασίζει πάντοτε με ψηφοφορία (με ανάταση των χεριών, ονομαστική κλήση ή με άλλο τρόπο, που θα αποφασίζει η ίδια), ποτέ όμως δια βοής.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12. </w:t>
      </w:r>
      <w:r w:rsidRPr="009A4A6E">
        <w:rPr>
          <w:rFonts w:cstheme="minorHAnsi"/>
        </w:rPr>
        <w:t xml:space="preserve">Οι αποφάσεις της Γ.Σ., αν δεν ορίζεται διαφορετικά στο Καταστατικό, λαμβάνονται με σχετική πλειοψηφία των παρόντων. </w:t>
      </w:r>
    </w:p>
    <w:p w:rsidR="00F63BD7" w:rsidRPr="00F63BD7" w:rsidRDefault="008A333A" w:rsidP="00F63BD7">
      <w:pPr>
        <w:autoSpaceDE w:val="0"/>
        <w:autoSpaceDN w:val="0"/>
        <w:adjustRightInd w:val="0"/>
        <w:spacing w:after="0" w:line="360" w:lineRule="auto"/>
        <w:jc w:val="both"/>
        <w:rPr>
          <w:rFonts w:cstheme="minorHAnsi"/>
        </w:rPr>
      </w:pPr>
      <w:r w:rsidRPr="009A4A6E">
        <w:rPr>
          <w:rFonts w:cstheme="minorHAnsi"/>
          <w:b/>
          <w:bCs/>
        </w:rPr>
        <w:t xml:space="preserve">13. </w:t>
      </w:r>
      <w:r w:rsidRPr="009A4A6E">
        <w:rPr>
          <w:rFonts w:cstheme="minorHAnsi"/>
        </w:rPr>
        <w:t xml:space="preserve">Κάθε ψηφοφορία που αναφέρεται σε εκλογές Δ.Σ., Ε.Ε., Κεντρικής Εφορευτικής Επιτροπής, αντιπροσώπων σε ανώτερες συνδικαλιστικές οργανώσεις ή Ενώσεις, επιλογή δευτεροβάθμιας οργάνωσης για αντιπροσώπευση σε τριτοβάθμια, θέματα εμπιστοσύνης προς την διοίκηση, έγκριση λογοδοσίας και προσωπικά ζητήματα είναι υποχρεωτικώς μυστικά. Η διεξαγωγή κάθε μυστικής ψηφοφορίας κατά την διάρκεια των εργασιών των Γ.Σ. γίνεται με ευθύνη της Κεντρικής Εφορευτικής Επιτροπής. </w:t>
      </w:r>
    </w:p>
    <w:p w:rsidR="008A333A" w:rsidRPr="009A4A6E" w:rsidRDefault="008A333A" w:rsidP="00F63BD7">
      <w:pPr>
        <w:autoSpaceDE w:val="0"/>
        <w:autoSpaceDN w:val="0"/>
        <w:adjustRightInd w:val="0"/>
        <w:spacing w:after="0" w:line="360" w:lineRule="auto"/>
        <w:jc w:val="both"/>
        <w:rPr>
          <w:rFonts w:cstheme="minorHAnsi"/>
        </w:rPr>
      </w:pPr>
      <w:r w:rsidRPr="009A4A6E">
        <w:rPr>
          <w:rFonts w:cstheme="minorHAnsi"/>
          <w:b/>
          <w:bCs/>
        </w:rPr>
        <w:t xml:space="preserve">14. </w:t>
      </w:r>
      <w:r w:rsidRPr="009A4A6E">
        <w:rPr>
          <w:rFonts w:cstheme="minorHAnsi"/>
        </w:rPr>
        <w:t xml:space="preserve">Για ειδικά θέματα, όπου ο Νόμος απαιτεί αυξημένη απαρτία ή για την αντιμετώπιση σοβαρών θεμάτων, μετά από πρόταση του Δ.Σ., η Γ.Σ. μπορεί να αποφασίσει την διεξαγωγή καθολικής ψηφοφορίας των μελών του Συλλόγου μέσα στις επόμενες τριάντα (30) ημέρες, οπότε εφαρμόζεται αναλογικά η διαδικασία που προβλέπεται για τις εκλογές, με την παρουσία και δικαστικών αντιπροσώπων, αν αυτό αποφασισθεί από την Γ.Σ.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15. </w:t>
      </w:r>
      <w:r w:rsidRPr="009A4A6E">
        <w:rPr>
          <w:rFonts w:cstheme="minorHAnsi"/>
        </w:rPr>
        <w:t xml:space="preserve">Για να γίνει συζήτηση και να ληφθεί έγκυρη απόφαση από την Γ.Σ., απαιτείται η παρουσία τουλάχιστον του αριθμού του 1/3 των οικονομικά τακτοποιημένων μελών που υπηρετούν στα καταστήματα Αθήνας και Πειραιά μη αποκλειομένων των μελών των περιφερειακών καταστημάτων, εφ’ όσον παρίστανται σε αυτές. Αν στην πρώτη αυτή Γ.Σ. δεν υπάρχει απαρτία, συγκαλείται νέα μέσα σε 3-10 μέρες κατά την οποία απαιτείται η παρουσία τουλάχιστον του 1/4 των παραπάνω μελών. Αν δεν υπάρξει απαρτία και κατά την </w:t>
      </w:r>
      <w:r w:rsidRPr="009A4A6E">
        <w:rPr>
          <w:rFonts w:cstheme="minorHAnsi"/>
        </w:rPr>
        <w:lastRenderedPageBreak/>
        <w:t xml:space="preserve">δεύτερη Συνέλευση, καλείται μέσα σε 2-8 μέρες, τρίτη και τελευταία, που πραγματοποιείται ανεξάρτητα από αριθμό παρόντων.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16. </w:t>
      </w:r>
      <w:r w:rsidRPr="009A4A6E">
        <w:rPr>
          <w:rFonts w:cstheme="minorHAnsi"/>
        </w:rPr>
        <w:t xml:space="preserve">Για την τροποποίηση του Καταστατικού του Συλλόγου απαιτείται η απαρτία τουλάχιστον του 1/2 των ταμειακά τακτοποιημένων μελών και η πλειοψηφία των 3/4 των παρόντων. Η έγκριση της τροποποιήσεως του καταστατικού πραγματοποιείται μέσω πανελλαδικής ψηφοφορίας.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17. </w:t>
      </w:r>
      <w:r w:rsidRPr="009A4A6E">
        <w:rPr>
          <w:rFonts w:cstheme="minorHAnsi"/>
        </w:rPr>
        <w:t xml:space="preserve">Για να ληφθεί απόφαση για την διάλυση του Συλλόγου απαιτείται η παρουσία τουλάχιστον των 3/4 των ταμειακά τακτοποιημένων μελών και η πλειοψηφία των 4/5 των παρόντων.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18. </w:t>
      </w:r>
      <w:r w:rsidRPr="009A4A6E">
        <w:rPr>
          <w:rFonts w:cstheme="minorHAnsi"/>
        </w:rPr>
        <w:t xml:space="preserve">Αν δεν επιτευχθούν οι παραπάνω </w:t>
      </w:r>
      <w:proofErr w:type="spellStart"/>
      <w:r w:rsidRPr="009A4A6E">
        <w:rPr>
          <w:rFonts w:cstheme="minorHAnsi"/>
        </w:rPr>
        <w:t>απαρτίες</w:t>
      </w:r>
      <w:proofErr w:type="spellEnd"/>
      <w:r w:rsidRPr="009A4A6E">
        <w:rPr>
          <w:rFonts w:cstheme="minorHAnsi"/>
        </w:rPr>
        <w:t xml:space="preserve"> ή πλειοψηφίες, η Γ.Σ. μπορεί μετά από συζήτηση επί της ουσίας, να αποφασίσει την παραπομπή των παραπάνω θεμάτων σε καθολική ψηφοφορία, εφ’ όσον στην Συνέλευση αυτή παραβρίσκεται τουλάχιστον το 1/8 των ταμειακά τακτοποιημένων μελών.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19. </w:t>
      </w:r>
      <w:r w:rsidRPr="009A4A6E">
        <w:rPr>
          <w:rFonts w:cstheme="minorHAnsi"/>
        </w:rPr>
        <w:t xml:space="preserve">Τροποποίηση του οργανισμού προσωπικού των εργαζομένων ή κατάρτιση νέου οργανισμού προσωπικού, καθώς και κατάρτιση νέου οργανισμού προσωπικού των εργαζομένων σε οποιαδήποτε τραπεζική επιχείρηση ή πιστωτικό ίδρυμα του Ομίλου της Τράπεζας Πειραιώς, προϋποθέτει ως αναγκαίο προαπαιτούμενο της νομιμοποιήσεως του Δ.Σ. για την υπογραφή της σχετικής επιχειρησιακής ΣΣΕ, με την Τράπεζα Πειραιώς ή όπως αυτή θα ονομάζεται στο μέλλον, την προηγούμενη παροχή εξουσιοδοτήσεως προς το Δ.Σ., από την Γ.Σ., παρεχομένη με απόφαση των 3/4 τουλάχιστον των ταμειακώς τακτοποιημένων μελών του Συλλόγου και λαμβανομένη με πανελλαδική μυστική ψηφοφορία.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F63BD7">
      <w:pPr>
        <w:pStyle w:val="Heading4"/>
      </w:pPr>
      <w:r w:rsidRPr="009A4A6E">
        <w:t xml:space="preserve">ΑΡΘΡΟ 25 </w:t>
      </w:r>
    </w:p>
    <w:p w:rsidR="00F63BD7" w:rsidRDefault="00F63BD7" w:rsidP="009A4A6E">
      <w:pPr>
        <w:autoSpaceDE w:val="0"/>
        <w:autoSpaceDN w:val="0"/>
        <w:adjustRightInd w:val="0"/>
        <w:spacing w:after="0" w:line="360" w:lineRule="auto"/>
        <w:rPr>
          <w:rFonts w:cstheme="minorHAnsi"/>
          <w:b/>
          <w:bCs/>
          <w:lang w:val="en-US"/>
        </w:rPr>
      </w:pPr>
    </w:p>
    <w:p w:rsidR="008A333A" w:rsidRPr="009A4A6E" w:rsidRDefault="008A333A" w:rsidP="009A4A6E">
      <w:pPr>
        <w:autoSpaceDE w:val="0"/>
        <w:autoSpaceDN w:val="0"/>
        <w:adjustRightInd w:val="0"/>
        <w:spacing w:after="0" w:line="360" w:lineRule="auto"/>
        <w:rPr>
          <w:rFonts w:cstheme="minorHAnsi"/>
        </w:rPr>
      </w:pPr>
      <w:r w:rsidRPr="009A4A6E">
        <w:rPr>
          <w:rFonts w:cstheme="minorHAnsi"/>
          <w:b/>
          <w:bCs/>
        </w:rPr>
        <w:t xml:space="preserve">ΕΚΛΟΓΙΚΟ ΣΥΣΤΗΜΑ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 ΓΕΝΙΚΟ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Σαν εκλογικό σύστημα, βάσει του οποίου εκλέγονται τα μέλη όλων των Συλλογικών οργάνων και οι αντιπρόσωποι του Συλλόγου για τις ανώτερες συνδικαλιστικές οργανώσεις ή ενώσεις, ορίζεται η ΑΠΛΗ ΑΝΑΛΟΓΙΚΗ, όπως αναλύεται παρακάτω: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Οι έδρες του Δ.Σ. και της Ε.Ε. και ο αριθμός των αντιπροσώπων κατανέμονται μεταξύ των συνδυασμών και των χωριστών (μεμονωμένων) υποψηφίων, ανάλογα με τον αριθμό των εγκύρων ψηφοδελτίων που συγκέντρωσαν. </w:t>
      </w:r>
    </w:p>
    <w:p w:rsidR="008A333A" w:rsidRPr="009A4A6E" w:rsidRDefault="008A333A" w:rsidP="009A4A6E">
      <w:pPr>
        <w:pageBreakBefore/>
        <w:autoSpaceDE w:val="0"/>
        <w:autoSpaceDN w:val="0"/>
        <w:adjustRightInd w:val="0"/>
        <w:spacing w:after="0" w:line="360" w:lineRule="auto"/>
        <w:jc w:val="both"/>
        <w:rPr>
          <w:rFonts w:cstheme="minorHAnsi"/>
        </w:rPr>
      </w:pPr>
      <w:r w:rsidRPr="009A4A6E">
        <w:rPr>
          <w:rFonts w:cstheme="minorHAnsi"/>
          <w:b/>
          <w:bCs/>
        </w:rPr>
        <w:lastRenderedPageBreak/>
        <w:t xml:space="preserve">2. Α΄ ΚΑΤΑΝΟΜΗ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σύνολο των εγκύρων ψηφοδελτίων διαιρείται αντίστοιχα με τον αριθμό των εδρών του Δ.Σ. ή της Ε.Ε. ή με τον αριθμό των αντιπροσώπων που εκλέγονται. Τα πηλίκα των διαιρέσεων αυτών, παραλειπομένων των κλασμάτων, αποτελούν το εκλογικό μέτρο για κάθε περίπτωση. Κάθε συνδυασμός καταλαμβάνει τόσες έδρες στο Δ.Σ. ή την Ε.Ε. ή εκλέγει τόσους αντιπροσώπους, όσες φορές χωρεί το εκλογικό μέτρο στον αριθμό των εγκύρων ψηφοδελτίων που συγκέντρωσε.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Χωριστός (μεμονωμένος) υποψήφιος που συγκέντρωσε ίσο ή μεγαλύτερο αριθμό ψήφων από το εκλογικό μέτρο, καταλαμβάνει μία έδρα στο όργανο για το οποίο είχε θέσει υποψηφιότητα ή εκλέγεται αντιπρόσωπος, εφ’ όσον ήταν υποψήφιος για την θέση αυτή.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Συνδυασμός που περιλαμβάνει υποψηφίους λιγότερους από τις έδρες που του ανήκουν, καταλαμβάνει τόσες μόνο έδρες ή εκλέγει τόσους μόνο αντιπροσώπους, όσοι είναι και οι υποψήφιοί του. </w:t>
      </w:r>
    </w:p>
    <w:p w:rsidR="008A333A" w:rsidRPr="009A4A6E" w:rsidRDefault="008A333A" w:rsidP="009A4A6E">
      <w:pPr>
        <w:autoSpaceDE w:val="0"/>
        <w:autoSpaceDN w:val="0"/>
        <w:adjustRightInd w:val="0"/>
        <w:spacing w:after="0" w:line="360" w:lineRule="auto"/>
        <w:jc w:val="both"/>
        <w:outlineLvl w:val="2"/>
        <w:rPr>
          <w:rFonts w:cstheme="minorHAnsi"/>
        </w:rPr>
      </w:pPr>
      <w:r w:rsidRPr="009A4A6E">
        <w:rPr>
          <w:rFonts w:cstheme="minorHAnsi"/>
          <w:b/>
          <w:bCs/>
        </w:rPr>
        <w:t xml:space="preserve">Β’ ΚΑΤΑΝΟΜΗ ΕΔΡΩΝ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Οι έδρες που μένουν αδιάθετες και ο αριθμός των αντιπροσώπων που δεν καλύπτονται από την α’ κατανομή, κατανέμονται από μία στους συνδυασμούς εκείνους που συγκεντρώνουν σωρευτικά τις ακόλουθες προϋποθέσεις: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 </w:t>
      </w:r>
      <w:r w:rsidRPr="009A4A6E">
        <w:rPr>
          <w:rFonts w:cstheme="minorHAnsi"/>
        </w:rPr>
        <w:t xml:space="preserve">έχουν ήδη καταλάβει μία τουλάχιστον έδρα από την α’ κατανομή ή έχουν εκλέξει έναν τουλάχιστον αντιπρόσωπο.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 </w:t>
      </w:r>
      <w:r w:rsidRPr="009A4A6E">
        <w:rPr>
          <w:rFonts w:cstheme="minorHAnsi"/>
        </w:rPr>
        <w:t xml:space="preserve">συγκεντρώνουν αριθμό έγκυρων ψηφοδελτίων μεγαλύτερο από το 1/3 του εκλογικού μέτρου. Σε περίπτωση που τις παραπάνω προϋποθέσεις τις συγκεντρώνουν περισσότερο από ένας συνδυασμοί τις αδιάθετες έδρες καταλαμβάνουν με τη σειρά όσοι πλησιάζουν περισσότερο το μέτρο. </w:t>
      </w:r>
    </w:p>
    <w:p w:rsidR="008A333A" w:rsidRPr="009A4A6E" w:rsidRDefault="008A333A" w:rsidP="009A4A6E">
      <w:pPr>
        <w:autoSpaceDE w:val="0"/>
        <w:autoSpaceDN w:val="0"/>
        <w:adjustRightInd w:val="0"/>
        <w:spacing w:after="0" w:line="360" w:lineRule="auto"/>
        <w:jc w:val="both"/>
        <w:outlineLvl w:val="2"/>
        <w:rPr>
          <w:rFonts w:cstheme="minorHAnsi"/>
        </w:rPr>
      </w:pPr>
      <w:r w:rsidRPr="009A4A6E">
        <w:rPr>
          <w:rFonts w:cstheme="minorHAnsi"/>
          <w:b/>
          <w:bCs/>
        </w:rPr>
        <w:t xml:space="preserve">Γ’ ΚΑΤΑΝΟΜΗ ΕΔΡΩΝ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Οι έδρες που μένουν αδιάθετες και ο αριθμός των αντιπροσώπων που δεν καλύπτονται από την β’ κατανομή, μοιράζονται στην γ’ κατανομή. Σ’ αυτήν παίρνουν μέρος όλοι οι συνδυασμοί που έχουν υπόλοιπο ψηφοδελτίων, ακόμη κι εκείνοι που δεν πήραν έδρα στην α’ κατανομή. Οι έδρες στην γ’ κατανομή κατανέμονται από μία στους συνδυασμούς που έχουν τα μεγαλύτερα υπόλοιπα ψηφοδελτίων.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Σε περίπτωση ισοψηφίας από την εφαρμογή όλων των παραπάνω διατάξεων, γίνεται κλήρωση από την Κεντρική Εφορευτική Επιτροπή.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3. ΠΟΙΟΙ ΕΚΛΕΓΟΝΤΑΙ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Από κάθε συνδυασμό εκλέγονται στο Δ.Σ. ή στην Ε.Ε. ή αντιπρόσωποι στις Ενώσεις, οι υποψήφιοι που πήραν τους περισσότερους κατά σειρά σταυρούς προτίμησης.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lastRenderedPageBreak/>
        <w:t xml:space="preserve">Όλοι οι επιλαχόντες κάθε συνδυασμού είναι αναπληρωματικοί των εκλεγέντων της ίδιας κατηγορίας κατά σειρά σταυρών προτίμησης και αν δεν υπάρχουν σταυροί προτίμησης, κατά αλφαβητική σειρά.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F63BD7">
      <w:pPr>
        <w:pStyle w:val="Heading4"/>
      </w:pPr>
      <w:r w:rsidRPr="009A4A6E">
        <w:t xml:space="preserve">ΑΡΘΡΟ 26 </w:t>
      </w:r>
    </w:p>
    <w:p w:rsidR="00F63BD7" w:rsidRDefault="00F63BD7" w:rsidP="009A4A6E">
      <w:pPr>
        <w:autoSpaceDE w:val="0"/>
        <w:autoSpaceDN w:val="0"/>
        <w:adjustRightInd w:val="0"/>
        <w:spacing w:after="0" w:line="360" w:lineRule="auto"/>
        <w:jc w:val="both"/>
        <w:outlineLvl w:val="2"/>
        <w:rPr>
          <w:rFonts w:cstheme="minorHAnsi"/>
          <w:b/>
          <w:bCs/>
          <w:lang w:val="en-US"/>
        </w:rPr>
      </w:pPr>
    </w:p>
    <w:p w:rsidR="008A333A" w:rsidRPr="009A4A6E" w:rsidRDefault="008A333A" w:rsidP="009A4A6E">
      <w:pPr>
        <w:autoSpaceDE w:val="0"/>
        <w:autoSpaceDN w:val="0"/>
        <w:adjustRightInd w:val="0"/>
        <w:spacing w:after="0" w:line="360" w:lineRule="auto"/>
        <w:jc w:val="both"/>
        <w:outlineLvl w:val="2"/>
        <w:rPr>
          <w:rFonts w:cstheme="minorHAnsi"/>
        </w:rPr>
      </w:pPr>
      <w:r w:rsidRPr="009A4A6E">
        <w:rPr>
          <w:rFonts w:cstheme="minorHAnsi"/>
          <w:b/>
          <w:bCs/>
        </w:rPr>
        <w:t xml:space="preserve">ΕΚΛΟΓΕΣ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 </w:t>
      </w:r>
      <w:r w:rsidRPr="009A4A6E">
        <w:rPr>
          <w:rFonts w:cstheme="minorHAnsi"/>
        </w:rPr>
        <w:t xml:space="preserve">Οι εκλογές για την ανάδειξη των Συλλογικών Οργάνων και των αντιπροσώπων για τις ανώτερες συνδικαλιστικές οργανώσεις ή Ενώσεις, γίνονται κάθε τρία χρόνια, με μυστική ψηφοφορία δια ψηφοδελτίων. </w:t>
      </w:r>
    </w:p>
    <w:p w:rsidR="00F63BD7" w:rsidRDefault="008A333A" w:rsidP="00F63BD7">
      <w:pPr>
        <w:autoSpaceDE w:val="0"/>
        <w:autoSpaceDN w:val="0"/>
        <w:adjustRightInd w:val="0"/>
        <w:spacing w:after="0" w:line="360" w:lineRule="auto"/>
        <w:jc w:val="both"/>
        <w:rPr>
          <w:rFonts w:cstheme="minorHAnsi"/>
          <w:lang w:val="en-US"/>
        </w:rPr>
      </w:pPr>
      <w:r w:rsidRPr="009A4A6E">
        <w:rPr>
          <w:rFonts w:cstheme="minorHAnsi"/>
          <w:b/>
          <w:bCs/>
        </w:rPr>
        <w:t xml:space="preserve">2. </w:t>
      </w:r>
      <w:r w:rsidRPr="009A4A6E">
        <w:rPr>
          <w:rFonts w:cstheme="minorHAnsi"/>
        </w:rPr>
        <w:t xml:space="preserve">Δικαίωμα ψήφου στις εκλογές έχουν όλα τα οικονομικά τακτοποιημένα μέλη.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3. </w:t>
      </w:r>
      <w:r w:rsidRPr="009A4A6E">
        <w:rPr>
          <w:rFonts w:cstheme="minorHAnsi"/>
        </w:rPr>
        <w:t xml:space="preserve">Μπορούν να εκλέγουν μέλη του Δ.Σ., της Ε.Ε. και αντιπροσώπους για τις ανώτερες συνδικαλιστικές οργανώσεις ή Ενώσεις, όλα τα μέλη που έχουν δικαίωμα ψήφου. Δεν μπορούν να εκλεγούν τα μέλη του Δ.Σ., της Ε.Ε. και αντιπρόσωποι για τις ανώτερες συνδικαλιστικές οργανώσεις ή Ενώσεις και αν εκλέχθηκαν εκπίπτουν αυτοί που καταδικάστηκαν από τα τακτικά δικαστήρια και υπό καθεστώς ελεύθερης λειτουργίας των δημοκρατικών θεσμών αμετάκλητα για κακούργημα ή για ατιμωτικά πλημμελήματα της κλοπής ή υπεξαίρεσης ή απάτης. Η έκπτωση είναι αυτοδίκαιη και αρχίζει από την ημέρα που το Δ.Σ. έλαβε γνώση της αμετάκλητης καταδίκης και αυτό αποδεικνύεται από δικαστική απόφαση. Η έκπτωση αίρεται για το μέλλον από την ημέρα που η Γ.Σ. των μελών αποφασίζει την άρση της με πλειοψηφία των 3/4 των παρόντων, ύστερα από αίτηση του μέλους που υποβάλλεται μέσω του Δ.Σ., το οποίο υποχρεούται να την φέρει στην πρώτη Γ.Σ. για λήψη απόφασης.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4. </w:t>
      </w:r>
      <w:r w:rsidRPr="009A4A6E">
        <w:rPr>
          <w:rFonts w:cstheme="minorHAnsi"/>
        </w:rPr>
        <w:t xml:space="preserve">Η ψηφοφορία κατά εκλογικό τμήμα ολοκληρώνεται την ίδια μέρα σ’ όλη την χώρα, σύμφωνα με την σχετική απόφαση της Γ.Σ. Η συνολική διάρκεια των εκλογών δεν μπορεί να υπερβεί τις 2 μέρες.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5. </w:t>
      </w:r>
      <w:r w:rsidRPr="009A4A6E">
        <w:rPr>
          <w:rFonts w:cstheme="minorHAnsi"/>
        </w:rPr>
        <w:t xml:space="preserve">Η Κ. Ε .Ε. την επόμενη ημέρα από της εκλογής της από την Γ.Σ. συνεδριάζει και: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α) </w:t>
      </w:r>
      <w:r w:rsidRPr="009A4A6E">
        <w:rPr>
          <w:rFonts w:cstheme="minorHAnsi"/>
        </w:rPr>
        <w:t xml:space="preserve">εκδίδει ανακοίνωση προς όλα τα μέλη του Συλλόγου, με την οποία δίνει γενικές οδηγίες για την διεξαγωγή των εκλογών και την υποβολή των υποψηφιοτήτων.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β) </w:t>
      </w:r>
      <w:r w:rsidRPr="009A4A6E">
        <w:rPr>
          <w:rFonts w:cstheme="minorHAnsi"/>
        </w:rPr>
        <w:t xml:space="preserve">γνωστοποιεί στους αντιπροσώπους του Συλλόγου σ’ όλα τα καταστήματα να μεριμνήσουν για την άμεση εκλογή των Τοπικών Εφορευτικών Επιτροπών (συντομογραφία Τ.Ε.Ε.) των οποίων η εκλογή γίνεται σύμφωνα με τις διατάξεις του παρόντος άρθρου του Καταστατικού.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lastRenderedPageBreak/>
        <w:t xml:space="preserve">Οι Τ.Ε.Ε. πρέπει να εκλέγουν μέσα σε οκτώ (8) ημέρες από την ημερομηνία λήψεως της σχετικός εντολής από την Κ.Ε.Ε. και είναι υποχρεωμένες να γνωστοποιούν την εκλογή τους στην Κ.Ε.Ε. Αν δεν γίνει αυτό, η Κ.Ε.Ε. έχει δικαίωμα να ορίσει η ίδια τα μέλη της Τ.Ε.Ε. στο κατάστημα που δεν έγινε η εκλογή της.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6. </w:t>
      </w:r>
      <w:r w:rsidRPr="009A4A6E">
        <w:rPr>
          <w:rFonts w:cstheme="minorHAnsi"/>
        </w:rPr>
        <w:t xml:space="preserve">Ο έλεγχος του δικαιώματος ψήφου γίνεται από την Κ.Ε.Ε., με βάση το μητρώο των μελών του Συλλόγου που από την εκλογή της μέχρι την ημερομηνία υπογραφής του πρακτικού εκλογών έχει στη διάθεσή της όλο τον μηχανισμό του Συλλόγου. Η Κ.Ε.Ε. είναι υποχρεωμένη να εφοδιάζει έγκαιρα τις Τ.Ε.Ε. με τρεις καταστάσεις (αποσπάσματα) του Μητρώου Μελών για τα μέλη που ψηφίζουν ενώπιόν τους.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7. </w:t>
      </w:r>
      <w:r w:rsidRPr="009A4A6E">
        <w:rPr>
          <w:rFonts w:cstheme="minorHAnsi"/>
        </w:rPr>
        <w:t xml:space="preserve">Η προθεσμία για την υποβολή των υποψηφιοτήτων στην Κ.Ε.Ε. αρχίζει την επόμενη μέρα της ημερομηνίας έκδοσης της παραπάνω ανακοίνωσής της (παρ. 5α) και τελειώνει την 20.00 ώρα της όγδοης ημερολογιακός ημέρας. Οι δηλώσεις υποψηφιότητας των μελών υποβάλλονται στην Κ.Ε.Ε. είτε μέσω των συνδυασμών είτε και μέσω των μεμονωμένων υποψηφίων μελών. Σε περίπτωση υποψηφιότητας που δεν συγκεντρώνει τις προβλεπόμενες από το Καταστατικό προϋποθέσεις, η Κ.Ε.Ε., πρέπει να ειδοποιεί έγκαιρα τον υποψήφιο ή τον επικεφαλής του συνδυασμού, ώστε να υπάρχει η δυνατότητα θεραπείας του κωλύματος ή αντικατάστασης του υποψηφίου. Οι υποψήφιοι μετέχουν στις εκλογές σε συνδυασμούς της προτίμησής τους ή σαν μεμονωμένοι υποψήφιοι. Σαν μεμονωμένος υποψήφιος θεωρείται και γίνεται δεκτός από την Κ.Ε.Ε. εκείνος που καταρτίζει χωριστό ψηφοδέλτιο και είναι ο ίδιος υποψήφιος για το Δ.Σ. ή για άλλο αξίωμα, εφ’ όσον αυτό επιτρέπεται από το καταστατικό. Όλα τα υπόλοιπα ψηφοδέλτια θεωρούνται και γίνονται δεκτό από την Κ.Ε.Ε. σαν συνδυασμοί. Αποκλείεται η υποψηφιότητα του ίδιου μέλους για το Δ.Σ. και την Ε.Ε. Κάθε ψηφοδέλτιο επιτρέπεται να περιλαμβάνει αριθμό υποψηφίων ίσο με τον αριθμό που εκλέγονται σε κάθε όργανο, προσαυξημένο κατά ποσοστό έως 50% συν ένα (1). Τα ψηφοδέλτια εκτυπώνονται με ευθύνη της Κ.Ε.Ε. και πρέπει να έχουν όλα το ίδιο χρώμα και τις ίδιες διαστάσεις. Στα ψηφοδέλτια αναγράφονται η επωνυμία του συνδυασμού ή η ένδειξη μεμονωμένος υποψήφιος, ανάλογα με την περίπτωση, το έμβλημα των συνδυασμών, αν αυτό δηλωθεί και τα ονοματεπώνυμα των υποψηφίων στις παρακάτω ιδιαίτερες στήλες: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α) </w:t>
      </w:r>
      <w:r w:rsidRPr="009A4A6E">
        <w:rPr>
          <w:rFonts w:cstheme="minorHAnsi"/>
        </w:rPr>
        <w:t xml:space="preserve">ΥΠΟΨΗΦΙΟΙ ΓΙΑ ΤΟ Δ.Σ. του ΣΥΛΛΟΓΟΥ.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β) </w:t>
      </w:r>
      <w:r w:rsidRPr="009A4A6E">
        <w:rPr>
          <w:rFonts w:cstheme="minorHAnsi"/>
        </w:rPr>
        <w:t xml:space="preserve">ΥΠΟΨΗΦΙΟΙ ΓΙΑ ΤΗΝ ΕΞΕΛΕΓΚΤΙΚΗ ΕΠΙΤΡΟΠΗ.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γ) </w:t>
      </w:r>
      <w:r w:rsidRPr="009A4A6E">
        <w:rPr>
          <w:rFonts w:cstheme="minorHAnsi"/>
        </w:rPr>
        <w:t xml:space="preserve">ΥΠΟΨΗΦΙΟΙ ΓΙΑ ΤΟ Ε.Κ.Α. ή για άλλο εργατικό κέντρο, εφ’ όσον η Διοίκηση του Συλλόγου αποφασίσει να γίνει κάποιο τοπικό παράρτημα Συλλόγου, μέλος του αντίστοιχου Εργατικού Κέντρου.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lastRenderedPageBreak/>
        <w:t xml:space="preserve">δ) </w:t>
      </w:r>
      <w:r w:rsidRPr="009A4A6E">
        <w:rPr>
          <w:rFonts w:cstheme="minorHAnsi"/>
        </w:rPr>
        <w:t xml:space="preserve">ΥΠΟΨΗΦΙΟΙ ΓΙΑ ΤΗΝ Ο.Τ.Ο.Ε.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ε) </w:t>
      </w:r>
      <w:r w:rsidRPr="009A4A6E">
        <w:rPr>
          <w:rFonts w:cstheme="minorHAnsi"/>
        </w:rPr>
        <w:t xml:space="preserve">ΥΠΟΨΗΦΙΟΙ για άλλες τυχόν ενώσεις στις οποίες ανήκει ο Σύλλογος.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 αριθμός των εκλεγμένων αντιπροσώπων για τις ανώτερες συνδικαλιστικές οργανώσεις ή Ενώσεις, καθορίζεται από τα αντίστοιχα καταστατικά των οργανώσεων αυτών. Η θητεία των εκλεγομένων αντιπροσώπων ακολουθεί πάντοτε τη θητεία του Δ.Σ. Τα ονοματεπώνυμα των υποψηφίων για όλα τα αξιώματα γράφονται στο ψηφοδέλτιο με αλφαβητικό σειρά.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8. </w:t>
      </w:r>
      <w:r w:rsidRPr="009A4A6E">
        <w:rPr>
          <w:rFonts w:cstheme="minorHAnsi"/>
        </w:rPr>
        <w:t xml:space="preserve">Μέσα σε επτά το πολύ ημερολογιακές μέρες από την εκπνοή της προθεσμίας για υποβολή υποψηφιοτήτων (παράγραφος 7 του ιδίου άρθρου), η Κ.Ε.Ε. γνωστοποιεί με ανακοίνωσή της προς όλα τα μέλη του Συλλόγου πίνακα των ανακηρυχθέντων υποψηφίων (συνδυασμών και μεμονωμένων) και αποστέλλει προς τις Τ.Ε.Ε. τον αναγκαίο αριθμό ψηφοδελτίων και φακέλων, δηλαδή αριθμό ίσο με τον αριθμό των εχόντων δικαίωμα ψήφου μελών προσαυξημένο τουλάχιστον κατά 50%.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9. </w:t>
      </w:r>
      <w:r w:rsidRPr="009A4A6E">
        <w:rPr>
          <w:rFonts w:cstheme="minorHAnsi"/>
        </w:rPr>
        <w:t xml:space="preserve">Όλες οι δαπάνες για την διεξαγωγή των εκλογών, στις οποίες υποβάλλονται η Κ.Ε.Ε. και οι Τ.Ε.Ε. βαρύνουν τον Σύλλογο και εξοφλούνται βάσει αποδείξεων.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F63BD7">
      <w:pPr>
        <w:pStyle w:val="Heading4"/>
      </w:pPr>
      <w:r w:rsidRPr="009A4A6E">
        <w:t xml:space="preserve">ΑΡΘΡΟ 27 </w:t>
      </w:r>
    </w:p>
    <w:p w:rsidR="00F63BD7" w:rsidRDefault="00F63BD7" w:rsidP="009A4A6E">
      <w:pPr>
        <w:autoSpaceDE w:val="0"/>
        <w:autoSpaceDN w:val="0"/>
        <w:adjustRightInd w:val="0"/>
        <w:spacing w:after="0" w:line="360" w:lineRule="auto"/>
        <w:jc w:val="both"/>
        <w:rPr>
          <w:rFonts w:cstheme="minorHAnsi"/>
          <w:b/>
          <w:bCs/>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ΔΙΕΞΑΓΩΓΗ ΨΗΦΟΦΟΡΙΑΣ - ΑΠΟΤΕΛΕΣΜΑΤΑ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 </w:t>
      </w:r>
      <w:r w:rsidRPr="009A4A6E">
        <w:rPr>
          <w:rFonts w:cstheme="minorHAnsi"/>
        </w:rPr>
        <w:t xml:space="preserve">Η ψηφοφορία των μελών που εργάζονται στα καταστήματα Αθήνας-Πειραιά, γίνεται ενώπιον της Κ.Ε.Ε. και των μελών που εργάζονται στα υπόλοιπα καταστήματα ενώπιον των Τ.Ε.Ε. Η κατανομή ή η αύξηση των εκλογικών τμημάτων στην ίδια πόλη αποφασίζεται από την Γ.Σ.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2. </w:t>
      </w:r>
      <w:r w:rsidRPr="009A4A6E">
        <w:rPr>
          <w:rFonts w:cstheme="minorHAnsi"/>
        </w:rPr>
        <w:t xml:space="preserve">Της Κ.Ε.Ε. και των Τ.Ε.Ε. προεδρεύουν Δικαστικοί Αντιπρόσωποι που ορίζονται από τις αρμόδιες δικαστικές αρχές με αίτηση του Δ.Σ. για την περίπτωση της Κ.Ε.Ε. και των αντιπροσώπων του Συλλόγου για τις Τ.Ε.Ε. </w:t>
      </w:r>
    </w:p>
    <w:p w:rsidR="008A333A" w:rsidRPr="009A4A6E" w:rsidRDefault="008A333A" w:rsidP="00F63BD7">
      <w:pPr>
        <w:autoSpaceDE w:val="0"/>
        <w:autoSpaceDN w:val="0"/>
        <w:adjustRightInd w:val="0"/>
        <w:spacing w:after="0" w:line="360" w:lineRule="auto"/>
        <w:jc w:val="both"/>
        <w:rPr>
          <w:rFonts w:cstheme="minorHAnsi"/>
        </w:rPr>
      </w:pPr>
      <w:r w:rsidRPr="009A4A6E">
        <w:rPr>
          <w:rFonts w:cstheme="minorHAnsi"/>
          <w:b/>
          <w:bCs/>
        </w:rPr>
        <w:t xml:space="preserve">3. </w:t>
      </w:r>
      <w:r w:rsidRPr="009A4A6E">
        <w:rPr>
          <w:rFonts w:cstheme="minorHAnsi"/>
        </w:rPr>
        <w:t xml:space="preserve">Σ’ όλη την διάρκεια της ψηφοφορίας μπορούν να παρευρίσκονται ανά ένας αντιπρόσωπος κάθε συνδυασμού ή μεμονωμένου υποψηφίου, κατά την διαλογή δε των ψήφων και την εξαγωγή των αποτελεσμάτων, ανά δύο αντιπρόσωποι κάθε συνδυασμού.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4. </w:t>
      </w:r>
      <w:r w:rsidRPr="009A4A6E">
        <w:rPr>
          <w:rFonts w:cstheme="minorHAnsi"/>
        </w:rPr>
        <w:t xml:space="preserve">Η ψηφοφορία αρχίζει την 8.00 ώρα, ενώπιον δε των Τ.Ε.Ε. μέχρι την 20.00 ώρα και μπορεί να παραταθεί με απόφαση της Εφορευτικός Επιτροπής.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5. </w:t>
      </w:r>
      <w:r w:rsidRPr="009A4A6E">
        <w:rPr>
          <w:rFonts w:cstheme="minorHAnsi"/>
        </w:rPr>
        <w:t xml:space="preserve">Η ψηφοφορία γίνεται πάντοτε με την επίδειξη της αστυνομικός ταυτότητας ή άλλου δημοσίου εγγράφου, με βάση τις καταστάσεις (αποσπάσματα) του Μητρώου Μελών, με τις οποίες είναι εφοδιασμένες όλες οι Εφορευτικές Επιτροπές.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lastRenderedPageBreak/>
        <w:t xml:space="preserve">6. </w:t>
      </w:r>
      <w:r w:rsidRPr="009A4A6E">
        <w:rPr>
          <w:rFonts w:cstheme="minorHAnsi"/>
        </w:rPr>
        <w:t xml:space="preserve">Η ψηφοφορία στις περιοχές Αθήνας, Πειραιά και </w:t>
      </w:r>
      <w:proofErr w:type="spellStart"/>
      <w:r w:rsidRPr="009A4A6E">
        <w:rPr>
          <w:rFonts w:cstheme="minorHAnsi"/>
        </w:rPr>
        <w:t>Θεσ</w:t>
      </w:r>
      <w:proofErr w:type="spellEnd"/>
      <w:r w:rsidRPr="009A4A6E">
        <w:rPr>
          <w:rFonts w:cstheme="minorHAnsi"/>
        </w:rPr>
        <w:t xml:space="preserve">/νίκης γίνεται εκτός του τόπου εργασίας και σε χώρους που αποφασίζει η Κ.Ε.Ε., που είναι υπεύθυνη για την έγκαιρη γνωστοποίησή τους στα μέλη.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7. </w:t>
      </w:r>
      <w:r w:rsidRPr="009A4A6E">
        <w:rPr>
          <w:rFonts w:cstheme="minorHAnsi"/>
        </w:rPr>
        <w:t xml:space="preserve">Πριν αρχίσει η ψηφοφορία ελέγχεται η ψηφοδόχος, εάν είναι κενή και ασφαλής και στην συνέχεια κλειδώνεται και σφραγίζεται με ισπανικό κερί.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8. </w:t>
      </w:r>
      <w:r w:rsidRPr="009A4A6E">
        <w:rPr>
          <w:rFonts w:cstheme="minorHAnsi"/>
        </w:rPr>
        <w:t xml:space="preserve">Μετά την είσοδο του ψηφοφόρου στο χώρο γίνεται έλεγχος της ταυτότητάς του και του δίδονται όλα τα ψηφοδέλτια και ο φάκελος που φέρει την σφραγίδα της Κ.Ε.Ε. στο άνοιγμά του και μονογράφεται εκείνη την στιγμή από τον δικαστικό αντιπρόσωπο. Στη συνέχεια ο ψηφοφόρος αποσύρεται σε κατάλληλα διασκευασμένο χώρο, ώστε να μην είναι θεατός, και αφού κλείσει μέσα στον φάκελο το ψηφοδέλτιο της προτίμησής του, εμφανίζεται εκ νέου ενώπιον της ΕΕ και παρουσία της ρίχνει τον φάκελο στην ψηφοδόχο, ενώ ταυτόχρονα ο δικαστικός αντιπρόσωπος βεβαιώνει ότι το μέλος ψήφισε, θέτοντας την μονογραφή του δίπλα στο όνομα του ψηφίσαντος μέλους στην κατάσταση (απόσπασμα) του μητρώου μελών.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9. </w:t>
      </w:r>
      <w:r w:rsidRPr="009A4A6E">
        <w:rPr>
          <w:rFonts w:cstheme="minorHAnsi"/>
        </w:rPr>
        <w:t xml:space="preserve">Ο αριθμός των επιτρεπομένων σταυρών προτίμησης δεν μπορεί να υπερβεί τον αριθμό των εδρών του ΔΣ, της ΕΕ και των υπό εκλογή αντιπροσώπων για τις υπερκείμενες οργανώσεις.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1Ο. </w:t>
      </w:r>
      <w:r w:rsidRPr="009A4A6E">
        <w:rPr>
          <w:rFonts w:cstheme="minorHAnsi"/>
        </w:rPr>
        <w:t xml:space="preserve">Μετά το πέρας της ψηφοφορίας όλες οι Εφορευτικές Επιτροπές, αφού ελέγξουν το απαραβίαστο της ψηφοδόχου, την ανοίγουν, ελέγχουν την μονογραφή του Δικαστικού Αντιπροσώπου στους φακέλους, τους καταμετρούν, τους μονογραφούν, διαπιστώνουν ότι ο αριθμός τους συμφωνεί με τον αριθμό των ψηφισάντων και συντάσσουν πρωτόκολλο, στο οποίο αναφέρονται: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α) </w:t>
      </w:r>
      <w:r w:rsidRPr="009A4A6E">
        <w:rPr>
          <w:rFonts w:cstheme="minorHAnsi"/>
        </w:rPr>
        <w:t xml:space="preserve">ο τόπος, η ημερομηνία και η ώρα έναρξης και λήξης της ψηφοφορίας </w:t>
      </w:r>
    </w:p>
    <w:p w:rsidR="008A333A" w:rsidRPr="009A4A6E" w:rsidRDefault="008A333A" w:rsidP="00F63BD7">
      <w:pPr>
        <w:autoSpaceDE w:val="0"/>
        <w:autoSpaceDN w:val="0"/>
        <w:adjustRightInd w:val="0"/>
        <w:spacing w:after="0" w:line="360" w:lineRule="auto"/>
        <w:jc w:val="both"/>
        <w:rPr>
          <w:rFonts w:cstheme="minorHAnsi"/>
        </w:rPr>
      </w:pPr>
      <w:r w:rsidRPr="009A4A6E">
        <w:rPr>
          <w:rFonts w:cstheme="minorHAnsi"/>
          <w:b/>
          <w:bCs/>
        </w:rPr>
        <w:t xml:space="preserve">β) </w:t>
      </w:r>
      <w:r w:rsidRPr="009A4A6E">
        <w:rPr>
          <w:rFonts w:cstheme="minorHAnsi"/>
        </w:rPr>
        <w:t xml:space="preserve">τα ονόματα των μελών της Ε.Ε. και του Δικαστικού Αντιπροσώπου, </w:t>
      </w:r>
      <w:r w:rsidRPr="009A4A6E">
        <w:rPr>
          <w:rFonts w:cstheme="minorHAnsi"/>
          <w:b/>
          <w:bCs/>
        </w:rPr>
        <w:t xml:space="preserve">γ) </w:t>
      </w:r>
      <w:r w:rsidRPr="009A4A6E">
        <w:rPr>
          <w:rFonts w:cstheme="minorHAnsi"/>
        </w:rPr>
        <w:t xml:space="preserve">ο αριθμός των εχόντων δικαίωμα ψήφου μελών, όπως προκύπτει από το απόσπασμα του βιβλίου μητρώου μελών του Συλλόγου, </w:t>
      </w:r>
      <w:r w:rsidRPr="009A4A6E">
        <w:rPr>
          <w:rFonts w:cstheme="minorHAnsi"/>
          <w:b/>
          <w:bCs/>
        </w:rPr>
        <w:t xml:space="preserve">δ) </w:t>
      </w:r>
      <w:r w:rsidRPr="009A4A6E">
        <w:rPr>
          <w:rFonts w:cstheme="minorHAnsi"/>
        </w:rPr>
        <w:t xml:space="preserve">ο αριθμός των ψηφισάντων μελών, </w:t>
      </w:r>
      <w:r w:rsidRPr="009A4A6E">
        <w:rPr>
          <w:rFonts w:cstheme="minorHAnsi"/>
          <w:b/>
          <w:bCs/>
        </w:rPr>
        <w:t xml:space="preserve">ε) </w:t>
      </w:r>
      <w:r w:rsidRPr="009A4A6E">
        <w:rPr>
          <w:rFonts w:cstheme="minorHAnsi"/>
        </w:rPr>
        <w:t xml:space="preserve">ο αριθμός των φακέλων ψηφοφορίας, </w:t>
      </w:r>
      <w:r w:rsidRPr="009A4A6E">
        <w:rPr>
          <w:rFonts w:cstheme="minorHAnsi"/>
          <w:b/>
          <w:bCs/>
        </w:rPr>
        <w:t xml:space="preserve">στ) </w:t>
      </w:r>
      <w:r w:rsidRPr="009A4A6E">
        <w:rPr>
          <w:rFonts w:cstheme="minorHAnsi"/>
        </w:rPr>
        <w:t xml:space="preserve">οι τυχόν ενστάσεις που υποβλήθηκαν και </w:t>
      </w:r>
      <w:proofErr w:type="spellStart"/>
      <w:r w:rsidRPr="009A4A6E">
        <w:rPr>
          <w:rFonts w:cstheme="minorHAnsi"/>
        </w:rPr>
        <w:t>επ΄</w:t>
      </w:r>
      <w:proofErr w:type="spellEnd"/>
      <w:r w:rsidRPr="009A4A6E">
        <w:rPr>
          <w:rFonts w:cstheme="minorHAnsi"/>
        </w:rPr>
        <w:t xml:space="preserve"> αυτών απόφαση της Ε.Ε. Το πρωτόκολλο υπογράφεται από την Ε.Ε., τον Δικαστικό Αντιπρόσωπο, και τους παριστάμενους αντιπροσώπους των συνδυασμών, εφ’ όσον το επιθυμούν. Σε περίπτωση που ο αριθμός των φακέλων ψηφοφορίας είναι μεγαλύτερος από του αριθμού των ψηφισάντων, οι Ε.Ε. καταστρέφουν στην τύχη ισάριθμους πλεονάζοντες, αναγράφοντας αυτό στο πρωτόκολλο ψηφοφορίας. Οι Τ.Ε.Ε. κλείνουν το πρωτόκολλο, τους φακέλους με τα ψηφοδέλτια και τα αποσπάσματα του μητρώου μέσα σε μεγάλο φάκελο, τον σφραγίζουν με ισπανικό κερί και την σφραγίδα της Τ.Ε.Ε., τον μονογράφουν και την ίδια </w:t>
      </w:r>
      <w:r w:rsidRPr="009A4A6E">
        <w:rPr>
          <w:rFonts w:cstheme="minorHAnsi"/>
        </w:rPr>
        <w:lastRenderedPageBreak/>
        <w:t xml:space="preserve">ημέρα ο Δικαστικός Αντιπρόσωπος τον αποστέλλει ΕΧΡRΕSS και επί αποδείξει στο όνομα του Προέδρου της Κ.Ε.Ε., ΠΟΣΤ ΡΕΣΤΑΝΤ, στο ΚΕΝΤΡΙΚΟ ΤΑΧΥΔΡΟΜΕΙΟ ΑΘΗΝΩΝ. Η Κ.Ε.Ε. τοποθετεί το πρωτόκολλο, τους φακέλους με τα ψηφοδέλτια και τα αποσπάσματα του μητρώου μελών μέσα στην ψηφοδόχο, σφραγίζει με ισπανικό κερί την οπή της και τα τρία σημεία του ανοίγματός της, την κλειδώνει με τρία λουκέτα και φροντίζει για την ασφαλή φύλαξή της στα γραφεία του Συλλόγου. Τα τρία κλειδιά της ψηφοδόχου φυλάσσονται από τον Δικαστικό Αντιπρόσωπο και δύο άλλα μέλη της Κ.Ε.Ε. που ορίζονται με απόφασή της.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Εάν υπάρχει ιδιαίτερος χώρος των γραφείων του Συλλόγου, η ψηφοδόχος φυλάσσεται εκεί και τα κλειδιά κρατά ο Δικαστικός Αντιπρόσωπος.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11. </w:t>
      </w:r>
      <w:r w:rsidRPr="009A4A6E">
        <w:rPr>
          <w:rFonts w:cstheme="minorHAnsi"/>
        </w:rPr>
        <w:t xml:space="preserve">Την όγδοη ημέρα από την διενέργεια της ψηφοφορίας ή και νωρίτερα, εάν διαπιστωθεί ότι έχουν φθάσει όλοι οι φάκελοι που αναμένονται, ο Πρόεδρος της Κ.Ε.Ε., συνοδευόμενος από τα υπόλοιπα μέλη της, παραλαμβάνει από το κεντρικό ταχυδρομείο Αθηνών τους φακέλους που έχουν αποσταλεί από τις Τ.Ε.Ε. και τους μεταφέρει στον Σύλλογο.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Σε περίπτωση διαπιστώσεως ότι λείπουν τα αποτελέσματα καταστημάτων, αποφασίζεται η αναβολή της παραλαβής των φακέλων το πολύ για 4 ημέρες. Εν συνεχεία η Κ.Ε.Ε., παρισταμένου και του διορισθέντος Δικαστικού Αντιπροσώπου, προβαίνει στον έλεγχο και την καταμέτρηση των παραληφθέντων φακέλων. Στη συνέχεια τους ανοίγει, ελέγχει τον αριθμό των εσώκλειστων φακέλων ψηφοφορίας, αποσφραγίζεται εν συνεχεία η ψηφοδόχος του Κέντρου, όπου γίνεται ανάλογος έλεγχος και μετά ακολουθεί η ανάμειξη των φακέλων ψηφοφορίας Κέντρου και Επαρχίας, </w:t>
      </w:r>
      <w:proofErr w:type="spellStart"/>
      <w:r w:rsidRPr="009A4A6E">
        <w:rPr>
          <w:rFonts w:cstheme="minorHAnsi"/>
        </w:rPr>
        <w:t>καταστρεφομένων</w:t>
      </w:r>
      <w:proofErr w:type="spellEnd"/>
      <w:r w:rsidRPr="009A4A6E">
        <w:rPr>
          <w:rFonts w:cstheme="minorHAnsi"/>
        </w:rPr>
        <w:t xml:space="preserve"> αντιστοίχων πλεοναζόντων φακέλων ψηφοφορίας. Μετά αποσφραγίζονται οι φάκελοι ψηφοφορίας, υπογράφονται και αριθμούνται τα ψηφοδέλτια από τον Δικαστικό Αντιπρόσωπο, στη συνέχεια εξάγονται τα αποτελέσματα των εκλογών, σύμφωνα με το άρθρο 26 του παρόντος, συντάσσεται το σχετικό πρακτικό διαλογής των ψήφων και ανακήρυξης των εκλεγέντων που υπογράφεται από τον Δικαστικό Αντιπρόσωπο και τα μέλη της Κ.Ε.Ε. και παραδίδεται στην Διοίκηση του Συλλόγου, οπότε ακολουθεί η αναγγελία των αποτελεσμάτων με ανακοίνωση της Κ.Ε.Ε. προς όλα τα μέλη του Συλλόγου. Η ανακήρυξη των εκλεγέντων γίνεται το αργότερο την 15η ημερολογιακή ημέρα από την ημερομηνία διεξαγωγής της ψηφοφορίας.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b/>
          <w:bCs/>
        </w:rPr>
        <w:t xml:space="preserve">12. </w:t>
      </w:r>
      <w:r w:rsidRPr="009A4A6E">
        <w:rPr>
          <w:rFonts w:cstheme="minorHAnsi"/>
        </w:rPr>
        <w:t xml:space="preserve">Εάν φάκελος ψηφοφορίας περιέχει περισσότερα του ενός ψηφοδελτίου ή ονόματα μη ανακηρυχθέντων υποψηφίων ή εάν το φάκελο ή στο ψηφοδέλτιο υπάρχουν αναγραφές, διαγραφές ή σημειώσεις ή άλλα διακριτικά σημεία που προδίδουν τον ψηφοφόρο, τα ψηφοδέλτια αυτό θεωρούνται άκυρα. Επίσης άκυρα είναι τα ψηφοδέλτια που έχουν αισθητά διαφορετικό χρώμα και διαστάσεις από εκείνα που παρέχει η Κ.Ε.Ε.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lastRenderedPageBreak/>
        <w:t xml:space="preserve">Όταν σε κάποιο ψηφοδέλτιο ο αριθμός των σταυρών προτίμησης είναι μεγαλύτερος του επιτρεπομένου ή όταν δεν τέθηκε κανένας σταυρός προτίμησης, το ψηφοδέλτιο λογίζεται μεν ως έγκυρο του οικείου συνδυασμού, δεν προσμετρούνται όμως οι σταυροί προτίμησης. </w:t>
      </w:r>
    </w:p>
    <w:p w:rsidR="00F63BD7" w:rsidRDefault="008A333A" w:rsidP="00F63BD7">
      <w:pPr>
        <w:autoSpaceDE w:val="0"/>
        <w:autoSpaceDN w:val="0"/>
        <w:adjustRightInd w:val="0"/>
        <w:spacing w:after="0" w:line="360" w:lineRule="auto"/>
        <w:jc w:val="both"/>
        <w:rPr>
          <w:rFonts w:cstheme="minorHAnsi"/>
          <w:lang w:val="en-US"/>
        </w:rPr>
      </w:pPr>
      <w:r w:rsidRPr="009A4A6E">
        <w:rPr>
          <w:rFonts w:cstheme="minorHAnsi"/>
          <w:b/>
          <w:bCs/>
        </w:rPr>
        <w:t xml:space="preserve">13. </w:t>
      </w:r>
      <w:r w:rsidRPr="009A4A6E">
        <w:rPr>
          <w:rFonts w:cstheme="minorHAnsi"/>
        </w:rPr>
        <w:t xml:space="preserve">Τα ψηφοδέλτια φυλάσσονται μέχρι την εκπνοή της προθεσμίας που προβλέπει ο Νόμος για τυχόν υποβολή ενστάσεων και σε περίπτωση που υποβληθούν ενστάσεις, μέχρι την έκδοση τελεσίδικης επ’ αυτών απόφασης των αρμόδιων Δικαστηρίων. </w:t>
      </w:r>
    </w:p>
    <w:p w:rsidR="00F63BD7" w:rsidRDefault="00F63BD7" w:rsidP="00F63BD7">
      <w:pPr>
        <w:autoSpaceDE w:val="0"/>
        <w:autoSpaceDN w:val="0"/>
        <w:adjustRightInd w:val="0"/>
        <w:spacing w:after="0" w:line="360" w:lineRule="auto"/>
        <w:jc w:val="both"/>
        <w:rPr>
          <w:rFonts w:cstheme="minorHAnsi"/>
          <w:lang w:val="en-US"/>
        </w:rPr>
      </w:pPr>
    </w:p>
    <w:p w:rsidR="008A333A" w:rsidRPr="009A4A6E" w:rsidRDefault="008A333A" w:rsidP="00F63BD7">
      <w:pPr>
        <w:pStyle w:val="Heading4"/>
      </w:pPr>
      <w:r w:rsidRPr="009A4A6E">
        <w:t xml:space="preserve">ΑΡΘΡΟ 28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Για την λήψη αποφάσεως σχετικά με την τροποποίηση του παρόντος καταστατικού απαιτείται απόφαση της Γενικής Συνέλευσης (τακτικής ή έκτακτης), η παρουσία σε αυτήν τουλάχιστον των τριών Πέμπτων (3/5) του συνόλου των μελών του Συλλόγου και η πλειοψηφία των τριών τετάρτων (3/4) των παρόντων μελών.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F63BD7">
      <w:pPr>
        <w:pStyle w:val="Heading4"/>
      </w:pPr>
      <w:r w:rsidRPr="009A4A6E">
        <w:t xml:space="preserve">ΑΡΘΡΟ 29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Την διάλυση του Συλλόγου μπορεί να αποφασίσει ειδικά προς τούτο </w:t>
      </w:r>
      <w:proofErr w:type="spellStart"/>
      <w:r w:rsidRPr="009A4A6E">
        <w:rPr>
          <w:rFonts w:cstheme="minorHAnsi"/>
        </w:rPr>
        <w:t>συγκαλούμενη</w:t>
      </w:r>
      <w:proofErr w:type="spellEnd"/>
      <w:r w:rsidRPr="009A4A6E">
        <w:rPr>
          <w:rFonts w:cstheme="minorHAnsi"/>
        </w:rPr>
        <w:t xml:space="preserve"> έκτακτη Γενικό Συνέλευση, στην οποία απαιτείται η παρουσία των τριών τετάρτων (3/4) των παρόντων μελών.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Αφού αποφασισθεί η διάλυση του Συλλόγου, η Γενική Συνέλευση εκλέγει τρεις (3) εκκαθαριστές για την εκκαθάριση της περιουσίας του Συλλόγου, το ενεργητικό της οποίας περιέρχεται στο τυχόν υπάρχον Ταμείο Επικουρικός Ασφαλίσεως του Προσωπικού της Τράπεζας Πειραιώς, διαφορετικά παραμένει κατατεθειμένο στην Τράπεζα Πειραιώς στο όνομα του Συλλόγου για την ίδρυση νέου Συλλόγου Υπαλλήλων Τραπέζης Πειραιώς, αποκλειόμενης κάθε διάθεσης ή διανομής του για άλλο σκοπό μεταξύ των μελών του Συλλόγου. </w:t>
      </w:r>
    </w:p>
    <w:p w:rsidR="00F63BD7" w:rsidRDefault="00F63BD7" w:rsidP="009A4A6E">
      <w:pPr>
        <w:autoSpaceDE w:val="0"/>
        <w:autoSpaceDN w:val="0"/>
        <w:adjustRightInd w:val="0"/>
        <w:spacing w:after="0" w:line="360" w:lineRule="auto"/>
        <w:jc w:val="center"/>
        <w:rPr>
          <w:rFonts w:cstheme="minorHAnsi"/>
          <w:b/>
          <w:bCs/>
          <w:lang w:val="en-US"/>
        </w:rPr>
      </w:pPr>
    </w:p>
    <w:p w:rsidR="008A333A" w:rsidRPr="009A4A6E" w:rsidRDefault="008A333A" w:rsidP="00F63BD7">
      <w:pPr>
        <w:pStyle w:val="Heading4"/>
      </w:pPr>
      <w:r w:rsidRPr="009A4A6E">
        <w:t xml:space="preserve">ΑΡΘΡΟ 30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 Σύλλογος ανήκει ήδη στην ΟΤΟΕ και στο ΕΚΑ. Μέσω των ανωτέρω ενώσεων ανήκει και στην δύναμη της ΓΣΕΕ.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Ο Σύλλογος μπορεί να προσχωρήσει σε ένωση με άλλους συλλόγους ή ενώσεις συλλόγων, ή να αποχωρεί από αυτές με απόφαση της ΓΣ του, που λαμβάνεται με την απόλυτη πλειοψηφία των παρόντων σε αυτήν μελών. </w:t>
      </w:r>
    </w:p>
    <w:p w:rsidR="008A333A" w:rsidRPr="009A4A6E" w:rsidRDefault="008A333A" w:rsidP="00F63BD7">
      <w:pPr>
        <w:pStyle w:val="Heading4"/>
      </w:pPr>
      <w:r w:rsidRPr="009A4A6E">
        <w:lastRenderedPageBreak/>
        <w:t xml:space="preserve">ΑΡΘΡΟ 31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διαχειριστικό και λογιστικό έτος του Συλλόγου αρχίζει την Πρώτη (1) Ιανουαρίου κάθε έτους και λήγει την τριακοστή πρώτη (31) Δεκεμβρίου του ιδίου έτους.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F63BD7">
      <w:pPr>
        <w:pStyle w:val="Heading4"/>
      </w:pPr>
      <w:r w:rsidRPr="009A4A6E">
        <w:t xml:space="preserve">ΑΡΘΡΟ 32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Για κάθε ζήτημα που δεν προβλέπεται από τις διατάξεις του παρόντος και εν γένει περιπτώσεις ασφαλείας των διατάξεων του παρόντος καταστατικού, αποφασίζει οριστικά και αμετάκλητα το Διοικητικό Συμβούλιο, μέσα στο πλαίσιο αυτών των εν γένει διατάξεων, η λειτουργία των οποίων σε κάθε περίπτωση διέπεται από τις διατάξεις του Ν.Δ. 795/71.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F63BD7">
      <w:pPr>
        <w:pStyle w:val="Heading4"/>
      </w:pPr>
      <w:r w:rsidRPr="009A4A6E">
        <w:t xml:space="preserve">ΑΡΘΡΟ 33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Δεν επιτρέπεται σε μέλη εν γένει του Συλλόγου να είναι μέλη και άλλου ομοειδούς σωματείου. </w:t>
      </w:r>
    </w:p>
    <w:p w:rsidR="00F63BD7" w:rsidRDefault="00F63BD7" w:rsidP="009A4A6E">
      <w:pPr>
        <w:autoSpaceDE w:val="0"/>
        <w:autoSpaceDN w:val="0"/>
        <w:adjustRightInd w:val="0"/>
        <w:spacing w:after="0" w:line="360" w:lineRule="auto"/>
        <w:jc w:val="center"/>
        <w:outlineLvl w:val="0"/>
        <w:rPr>
          <w:rFonts w:cstheme="minorHAnsi"/>
          <w:b/>
          <w:bCs/>
          <w:lang w:val="en-US"/>
        </w:rPr>
      </w:pPr>
    </w:p>
    <w:p w:rsidR="008A333A" w:rsidRPr="009A4A6E" w:rsidRDefault="008A333A" w:rsidP="00F63BD7">
      <w:pPr>
        <w:pStyle w:val="Heading4"/>
      </w:pPr>
      <w:r w:rsidRPr="009A4A6E">
        <w:t xml:space="preserve">ΑΡΘΡΟ 34 </w:t>
      </w:r>
    </w:p>
    <w:p w:rsidR="00F63BD7" w:rsidRDefault="00F63BD7" w:rsidP="009A4A6E">
      <w:pPr>
        <w:autoSpaceDE w:val="0"/>
        <w:autoSpaceDN w:val="0"/>
        <w:adjustRightInd w:val="0"/>
        <w:spacing w:after="0" w:line="360" w:lineRule="auto"/>
        <w:jc w:val="both"/>
        <w:rPr>
          <w:rFonts w:cstheme="minorHAnsi"/>
          <w:lang w:val="en-US"/>
        </w:rPr>
      </w:pPr>
    </w:p>
    <w:p w:rsidR="008A333A" w:rsidRPr="009A4A6E" w:rsidRDefault="008A333A" w:rsidP="00F63BD7">
      <w:pPr>
        <w:autoSpaceDE w:val="0"/>
        <w:autoSpaceDN w:val="0"/>
        <w:adjustRightInd w:val="0"/>
        <w:spacing w:after="0" w:line="360" w:lineRule="auto"/>
        <w:jc w:val="both"/>
        <w:rPr>
          <w:rFonts w:cstheme="minorHAnsi"/>
        </w:rPr>
      </w:pPr>
      <w:r w:rsidRPr="009A4A6E">
        <w:rPr>
          <w:rFonts w:cstheme="minorHAnsi"/>
        </w:rPr>
        <w:t xml:space="preserve">Κανένα έγγραφο του Συλλόγου δεν είναι έγκυρο, εάν δεν φέρει τον τίτλο και την επωνυμία αυτού, αριθμό πρωτοκόλλου, χρονολογία εκδόσεως και τις υπογραφές του Προέδρου και του Γενικού Γραμματέα κατά τα άρθρα 19, 20 και 21 του παρόντος καθοριζόμενα, καθώς και την επίσημη σφραγίδα του Συλλόγου. </w:t>
      </w:r>
      <w:r w:rsidR="00F63BD7">
        <w:rPr>
          <w:rFonts w:cstheme="minorHAnsi"/>
        </w:rPr>
        <w:t>Ο</w:t>
      </w:r>
      <w:r w:rsidRPr="009A4A6E">
        <w:rPr>
          <w:rFonts w:cstheme="minorHAnsi"/>
        </w:rPr>
        <w:t xml:space="preserve"> Γενικός Γραμματέας όμως μπορεί να υπογράφει ορισμένα έγγραφα του Συλλόγου κατόπιν αποφάσεως του Διοικητικού Συμβουλίου και κατ’ εντολή αυτού. </w:t>
      </w:r>
    </w:p>
    <w:p w:rsidR="00F63BD7" w:rsidRDefault="00F63BD7" w:rsidP="009A4A6E">
      <w:pPr>
        <w:autoSpaceDE w:val="0"/>
        <w:autoSpaceDN w:val="0"/>
        <w:adjustRightInd w:val="0"/>
        <w:spacing w:after="0" w:line="360" w:lineRule="auto"/>
        <w:jc w:val="center"/>
        <w:outlineLvl w:val="0"/>
        <w:rPr>
          <w:rFonts w:cstheme="minorHAnsi"/>
          <w:b/>
          <w:bCs/>
        </w:rPr>
      </w:pPr>
    </w:p>
    <w:p w:rsidR="008A333A" w:rsidRPr="009A4A6E" w:rsidRDefault="008A333A" w:rsidP="00F63BD7">
      <w:pPr>
        <w:pStyle w:val="Heading4"/>
      </w:pPr>
      <w:r w:rsidRPr="009A4A6E">
        <w:t xml:space="preserve">ΑΡΘΡΟ 35 </w:t>
      </w:r>
    </w:p>
    <w:p w:rsidR="00F63BD7" w:rsidRDefault="00F63BD7" w:rsidP="009A4A6E">
      <w:pPr>
        <w:autoSpaceDE w:val="0"/>
        <w:autoSpaceDN w:val="0"/>
        <w:adjustRightInd w:val="0"/>
        <w:spacing w:after="0" w:line="360" w:lineRule="auto"/>
        <w:jc w:val="both"/>
        <w:rPr>
          <w:rFonts w:cstheme="minorHAnsi"/>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Η σφραγίδα του Συλλόγου είναι κυκλική και φέρει ολόγυρα την επωνυμία του Συλλόγου </w:t>
      </w:r>
      <w:r w:rsidRPr="009A4A6E">
        <w:rPr>
          <w:rFonts w:cstheme="minorHAnsi"/>
          <w:b/>
          <w:bCs/>
        </w:rPr>
        <w:t>“ΣΥΛΛΟΓΟΣ ΕΡΓΑΖΟΜΕΝΩΝ ΤΡΑΠΕΖΑΣ ΠΕΙΡΑΙΩΣ”</w:t>
      </w:r>
      <w:r w:rsidRPr="009A4A6E">
        <w:rPr>
          <w:rFonts w:cstheme="minorHAnsi"/>
        </w:rPr>
        <w:t xml:space="preserve">. </w:t>
      </w:r>
    </w:p>
    <w:p w:rsidR="00F63BD7" w:rsidRDefault="00F63BD7" w:rsidP="009A4A6E">
      <w:pPr>
        <w:autoSpaceDE w:val="0"/>
        <w:autoSpaceDN w:val="0"/>
        <w:adjustRightInd w:val="0"/>
        <w:spacing w:after="0" w:line="360" w:lineRule="auto"/>
        <w:jc w:val="center"/>
        <w:outlineLvl w:val="0"/>
        <w:rPr>
          <w:rFonts w:cstheme="minorHAnsi"/>
          <w:b/>
          <w:bCs/>
        </w:rPr>
      </w:pPr>
    </w:p>
    <w:p w:rsidR="00F63BD7" w:rsidRDefault="00F63BD7" w:rsidP="00F63BD7">
      <w:pPr>
        <w:pStyle w:val="Heading4"/>
      </w:pPr>
    </w:p>
    <w:p w:rsidR="00F63BD7" w:rsidRDefault="00F63BD7" w:rsidP="00F63BD7">
      <w:pPr>
        <w:pStyle w:val="Heading4"/>
      </w:pPr>
    </w:p>
    <w:p w:rsidR="008A333A" w:rsidRPr="009A4A6E" w:rsidRDefault="008A333A" w:rsidP="00F63BD7">
      <w:pPr>
        <w:pStyle w:val="Heading4"/>
      </w:pPr>
      <w:r w:rsidRPr="009A4A6E">
        <w:t xml:space="preserve">ΑΡΘΡΟ 36 </w:t>
      </w:r>
    </w:p>
    <w:p w:rsidR="00F63BD7" w:rsidRDefault="00F63BD7" w:rsidP="009A4A6E">
      <w:pPr>
        <w:autoSpaceDE w:val="0"/>
        <w:autoSpaceDN w:val="0"/>
        <w:adjustRightInd w:val="0"/>
        <w:spacing w:after="0" w:line="360" w:lineRule="auto"/>
        <w:jc w:val="both"/>
        <w:rPr>
          <w:rFonts w:cstheme="minorHAnsi"/>
        </w:rPr>
      </w:pP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rPr>
        <w:t xml:space="preserve">Το παρόν καταστατικό αποτελούμενο από τριάντα έξι (36) άρθρα, αναγνωσθέν άρθρο προς άρθρο και στο σύνολό του, ψηφίσθηκε και επικυρώθηκε από την καταστατική Γ.Σ. των μελών του Συλλόγου, που συνήλθε σε Πανελλαδική ψηφοφορία την 17.05.2000. </w:t>
      </w:r>
    </w:p>
    <w:p w:rsidR="008A333A" w:rsidRPr="009A4A6E" w:rsidRDefault="008A333A" w:rsidP="009A4A6E">
      <w:pPr>
        <w:autoSpaceDE w:val="0"/>
        <w:autoSpaceDN w:val="0"/>
        <w:adjustRightInd w:val="0"/>
        <w:spacing w:after="0" w:line="360" w:lineRule="auto"/>
        <w:outlineLvl w:val="1"/>
        <w:rPr>
          <w:rFonts w:cstheme="minorHAnsi"/>
        </w:rPr>
      </w:pPr>
      <w:r w:rsidRPr="009A4A6E">
        <w:rPr>
          <w:rFonts w:cstheme="minorHAnsi"/>
          <w:b/>
          <w:bCs/>
        </w:rPr>
        <w:t xml:space="preserve">ΣΗΜΕΙΩΣΗ </w:t>
      </w:r>
    </w:p>
    <w:p w:rsidR="008A333A" w:rsidRPr="009A4A6E" w:rsidRDefault="008A333A" w:rsidP="009A4A6E">
      <w:pPr>
        <w:autoSpaceDE w:val="0"/>
        <w:autoSpaceDN w:val="0"/>
        <w:adjustRightInd w:val="0"/>
        <w:spacing w:after="0" w:line="360" w:lineRule="auto"/>
        <w:jc w:val="both"/>
        <w:rPr>
          <w:rFonts w:cstheme="minorHAnsi"/>
        </w:rPr>
      </w:pPr>
      <w:r w:rsidRPr="009A4A6E">
        <w:rPr>
          <w:rFonts w:cstheme="minorHAnsi"/>
          <w:i/>
          <w:iCs/>
        </w:rPr>
        <w:t xml:space="preserve">Διευκρινίζεται ότι εκ παραδρομής, κατά τη διαδικασία ελέγχου και έγκρισης του νέου Καταστατικού από το Πρωτοδικείο της Αθήνας, το περιεχόμενο του άρθρου 8 επαναλαμβάνεται και στο άρθρο 11 και παρέμεινε ως έχει κατά την εκτύπωση του φυλλαδίου για να μην διαταραχθεί η αριθμητική σειρά των αριθμών. </w:t>
      </w:r>
    </w:p>
    <w:sectPr w:rsidR="008A333A" w:rsidRPr="009A4A6E" w:rsidSect="001741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333A"/>
    <w:rsid w:val="00174167"/>
    <w:rsid w:val="0056189C"/>
    <w:rsid w:val="008A333A"/>
    <w:rsid w:val="009A4A6E"/>
    <w:rsid w:val="00F63B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67"/>
  </w:style>
  <w:style w:type="paragraph" w:styleId="Heading1">
    <w:name w:val="heading 1"/>
    <w:basedOn w:val="Default"/>
    <w:next w:val="Default"/>
    <w:link w:val="Heading1Char"/>
    <w:uiPriority w:val="99"/>
    <w:qFormat/>
    <w:rsid w:val="008A333A"/>
    <w:pPr>
      <w:outlineLvl w:val="0"/>
    </w:pPr>
    <w:rPr>
      <w:color w:val="auto"/>
    </w:rPr>
  </w:style>
  <w:style w:type="paragraph" w:styleId="Heading2">
    <w:name w:val="heading 2"/>
    <w:basedOn w:val="Default"/>
    <w:next w:val="Default"/>
    <w:link w:val="Heading2Char"/>
    <w:uiPriority w:val="99"/>
    <w:qFormat/>
    <w:rsid w:val="008A333A"/>
    <w:pPr>
      <w:outlineLvl w:val="1"/>
    </w:pPr>
    <w:rPr>
      <w:color w:val="auto"/>
    </w:rPr>
  </w:style>
  <w:style w:type="paragraph" w:styleId="Heading3">
    <w:name w:val="heading 3"/>
    <w:basedOn w:val="Default"/>
    <w:next w:val="Default"/>
    <w:link w:val="Heading3Char"/>
    <w:uiPriority w:val="99"/>
    <w:qFormat/>
    <w:rsid w:val="008A333A"/>
    <w:pPr>
      <w:outlineLvl w:val="2"/>
    </w:pPr>
    <w:rPr>
      <w:color w:val="auto"/>
    </w:rPr>
  </w:style>
  <w:style w:type="paragraph" w:styleId="Heading4">
    <w:name w:val="heading 4"/>
    <w:basedOn w:val="Normal"/>
    <w:next w:val="Normal"/>
    <w:link w:val="Heading4Char"/>
    <w:uiPriority w:val="9"/>
    <w:unhideWhenUsed/>
    <w:qFormat/>
    <w:rsid w:val="009A4A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333A"/>
    <w:rPr>
      <w:rFonts w:ascii="Times New Roman" w:hAnsi="Times New Roman" w:cs="Times New Roman"/>
      <w:sz w:val="24"/>
      <w:szCs w:val="24"/>
    </w:rPr>
  </w:style>
  <w:style w:type="character" w:customStyle="1" w:styleId="Heading2Char">
    <w:name w:val="Heading 2 Char"/>
    <w:basedOn w:val="DefaultParagraphFont"/>
    <w:link w:val="Heading2"/>
    <w:uiPriority w:val="99"/>
    <w:rsid w:val="008A333A"/>
    <w:rPr>
      <w:rFonts w:ascii="Times New Roman" w:hAnsi="Times New Roman" w:cs="Times New Roman"/>
      <w:sz w:val="24"/>
      <w:szCs w:val="24"/>
    </w:rPr>
  </w:style>
  <w:style w:type="character" w:customStyle="1" w:styleId="Heading3Char">
    <w:name w:val="Heading 3 Char"/>
    <w:basedOn w:val="DefaultParagraphFont"/>
    <w:link w:val="Heading3"/>
    <w:uiPriority w:val="99"/>
    <w:rsid w:val="008A333A"/>
    <w:rPr>
      <w:rFonts w:ascii="Times New Roman" w:hAnsi="Times New Roman" w:cs="Times New Roman"/>
      <w:sz w:val="24"/>
      <w:szCs w:val="24"/>
    </w:rPr>
  </w:style>
  <w:style w:type="paragraph" w:customStyle="1" w:styleId="Default">
    <w:name w:val="Default"/>
    <w:rsid w:val="008A333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Default"/>
    <w:next w:val="Default"/>
    <w:uiPriority w:val="99"/>
    <w:rsid w:val="008A333A"/>
    <w:rPr>
      <w:color w:val="auto"/>
    </w:rPr>
  </w:style>
  <w:style w:type="paragraph" w:styleId="BodyText">
    <w:name w:val="Body Text"/>
    <w:basedOn w:val="Default"/>
    <w:next w:val="Default"/>
    <w:link w:val="BodyTextChar"/>
    <w:uiPriority w:val="99"/>
    <w:rsid w:val="008A333A"/>
    <w:rPr>
      <w:color w:val="auto"/>
    </w:rPr>
  </w:style>
  <w:style w:type="character" w:customStyle="1" w:styleId="BodyTextChar">
    <w:name w:val="Body Text Char"/>
    <w:basedOn w:val="DefaultParagraphFont"/>
    <w:link w:val="BodyText"/>
    <w:uiPriority w:val="99"/>
    <w:rsid w:val="008A333A"/>
    <w:rPr>
      <w:rFonts w:ascii="Times New Roman" w:hAnsi="Times New Roman" w:cs="Times New Roman"/>
      <w:sz w:val="24"/>
      <w:szCs w:val="24"/>
    </w:rPr>
  </w:style>
  <w:style w:type="paragraph" w:styleId="BodyText2">
    <w:name w:val="Body Text 2"/>
    <w:basedOn w:val="Default"/>
    <w:next w:val="Default"/>
    <w:link w:val="BodyText2Char"/>
    <w:uiPriority w:val="99"/>
    <w:rsid w:val="008A333A"/>
    <w:rPr>
      <w:color w:val="auto"/>
    </w:rPr>
  </w:style>
  <w:style w:type="character" w:customStyle="1" w:styleId="BodyText2Char">
    <w:name w:val="Body Text 2 Char"/>
    <w:basedOn w:val="DefaultParagraphFont"/>
    <w:link w:val="BodyText2"/>
    <w:uiPriority w:val="99"/>
    <w:rsid w:val="008A333A"/>
    <w:rPr>
      <w:rFonts w:ascii="Times New Roman" w:hAnsi="Times New Roman" w:cs="Times New Roman"/>
      <w:sz w:val="24"/>
      <w:szCs w:val="24"/>
    </w:rPr>
  </w:style>
  <w:style w:type="paragraph" w:styleId="BodyText3">
    <w:name w:val="Body Text 3"/>
    <w:basedOn w:val="Default"/>
    <w:next w:val="Default"/>
    <w:link w:val="BodyText3Char"/>
    <w:uiPriority w:val="99"/>
    <w:rsid w:val="008A333A"/>
    <w:rPr>
      <w:color w:val="auto"/>
    </w:rPr>
  </w:style>
  <w:style w:type="character" w:customStyle="1" w:styleId="BodyText3Char">
    <w:name w:val="Body Text 3 Char"/>
    <w:basedOn w:val="DefaultParagraphFont"/>
    <w:link w:val="BodyText3"/>
    <w:uiPriority w:val="99"/>
    <w:rsid w:val="008A333A"/>
    <w:rPr>
      <w:rFonts w:ascii="Times New Roman" w:hAnsi="Times New Roman" w:cs="Times New Roman"/>
      <w:sz w:val="24"/>
      <w:szCs w:val="24"/>
    </w:rPr>
  </w:style>
  <w:style w:type="paragraph" w:styleId="Title">
    <w:name w:val="Title"/>
    <w:basedOn w:val="Normal"/>
    <w:next w:val="Normal"/>
    <w:link w:val="TitleChar"/>
    <w:uiPriority w:val="10"/>
    <w:qFormat/>
    <w:rsid w:val="009A4A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A6E"/>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9A4A6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FDBD6-FCC8-45D4-BEBD-B20EF6F5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7410</Words>
  <Characters>40016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2014-11-28T08:40:00Z</dcterms:created>
  <dcterms:modified xsi:type="dcterms:W3CDTF">2014-11-28T08:40:00Z</dcterms:modified>
</cp:coreProperties>
</file>